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067054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870591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Pr="007657B7" w:rsidRDefault="00067054" w:rsidP="00067054">
      <w:pPr>
        <w:shd w:val="clear" w:color="auto" w:fill="FFFFFF"/>
        <w:tabs>
          <w:tab w:val="left" w:pos="7920"/>
        </w:tabs>
        <w:spacing w:after="0" w:line="240" w:lineRule="auto"/>
        <w:ind w:left="6237" w:hanging="56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20.10.2022 г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067054" w:rsidRDefault="00067054" w:rsidP="00870591">
      <w:pPr>
        <w:pStyle w:val="a4"/>
        <w:ind w:right="5804"/>
        <w:rPr>
          <w:bCs/>
        </w:rPr>
      </w:pPr>
      <w:bookmarkStart w:id="1" w:name="_Hlk532487023"/>
      <w:r>
        <w:rPr>
          <w:b/>
          <w:bCs/>
          <w:i/>
        </w:rPr>
        <w:t xml:space="preserve">Об направлении на экспертизу в Контрольно-счетную палату Москвы проекта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аппарата Совета депутатов </w:t>
      </w:r>
      <w:bookmarkEnd w:id="1"/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67054" w:rsidRDefault="00067054" w:rsidP="0006705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2.2.2 Соглашения от 5 ноября 2015 года №316/01-14 о передаче Контрольно-счетной палате Москвы полномочий по осуществлению внешнего муниципального финансового контроля в муниципальном округе Академический, </w:t>
      </w:r>
      <w:r w:rsidRPr="00067054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:rsidR="00067054" w:rsidRDefault="00067054" w:rsidP="0006705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на экспертизу в Контрольно-счетную палату Москвы проект решения Совета депутатов муниципального округа Академический «О бюджете муниципального округа Академический на 2023 год и плановый период 2024 и 202</w:t>
      </w:r>
      <w:r w:rsidR="00CA52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067054" w:rsidRDefault="00067054" w:rsidP="0006705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067054" w:rsidRDefault="00067054" w:rsidP="00067054">
      <w:pPr>
        <w:pStyle w:val="a8"/>
        <w:ind w:firstLine="567"/>
        <w:jc w:val="both"/>
      </w:pPr>
    </w:p>
    <w:p w:rsidR="00870591" w:rsidRDefault="00870591">
      <w:r>
        <w:rPr>
          <w:b/>
          <w:bCs/>
        </w:rPr>
        <w:br w:type="page"/>
      </w:r>
    </w:p>
    <w:p w:rsidR="00C17591" w:rsidRDefault="00067054" w:rsidP="00067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ем настоящего решения возложить на </w:t>
      </w:r>
      <w:bookmarkStart w:id="3" w:name="_Hlk506379299"/>
      <w:r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3"/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:rsidR="00C17591" w:rsidRDefault="00C17591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C28" w:rsidRDefault="00A54C28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6755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63280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5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F51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8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7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4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34"/>
  </w:num>
  <w:num w:numId="5">
    <w:abstractNumId w:val="8"/>
  </w:num>
  <w:num w:numId="6">
    <w:abstractNumId w:val="2"/>
  </w:num>
  <w:num w:numId="7">
    <w:abstractNumId w:val="27"/>
  </w:num>
  <w:num w:numId="8">
    <w:abstractNumId w:val="33"/>
  </w:num>
  <w:num w:numId="9">
    <w:abstractNumId w:val="1"/>
  </w:num>
  <w:num w:numId="10">
    <w:abstractNumId w:val="6"/>
  </w:num>
  <w:num w:numId="11">
    <w:abstractNumId w:val="0"/>
  </w:num>
  <w:num w:numId="12">
    <w:abstractNumId w:val="35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26"/>
  </w:num>
  <w:num w:numId="19">
    <w:abstractNumId w:val="44"/>
  </w:num>
  <w:num w:numId="20">
    <w:abstractNumId w:val="45"/>
  </w:num>
  <w:num w:numId="21">
    <w:abstractNumId w:val="13"/>
  </w:num>
  <w:num w:numId="22">
    <w:abstractNumId w:val="4"/>
  </w:num>
  <w:num w:numId="23">
    <w:abstractNumId w:val="16"/>
  </w:num>
  <w:num w:numId="24">
    <w:abstractNumId w:val="4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2"/>
  </w:num>
  <w:num w:numId="29">
    <w:abstractNumId w:val="17"/>
  </w:num>
  <w:num w:numId="30">
    <w:abstractNumId w:val="18"/>
  </w:num>
  <w:num w:numId="31">
    <w:abstractNumId w:val="30"/>
  </w:num>
  <w:num w:numId="32">
    <w:abstractNumId w:val="37"/>
  </w:num>
  <w:num w:numId="33">
    <w:abstractNumId w:val="28"/>
  </w:num>
  <w:num w:numId="34">
    <w:abstractNumId w:val="25"/>
  </w:num>
  <w:num w:numId="35">
    <w:abstractNumId w:val="29"/>
  </w:num>
  <w:num w:numId="36">
    <w:abstractNumId w:val="21"/>
  </w:num>
  <w:num w:numId="37">
    <w:abstractNumId w:val="36"/>
  </w:num>
  <w:num w:numId="38">
    <w:abstractNumId w:val="23"/>
  </w:num>
  <w:num w:numId="39">
    <w:abstractNumId w:val="41"/>
  </w:num>
  <w:num w:numId="40">
    <w:abstractNumId w:val="31"/>
  </w:num>
  <w:num w:numId="41">
    <w:abstractNumId w:val="4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2"/>
  </w:num>
  <w:num w:numId="45">
    <w:abstractNumId w:val="7"/>
  </w:num>
  <w:num w:numId="46">
    <w:abstractNumId w:val="40"/>
  </w:num>
  <w:num w:numId="47">
    <w:abstractNumId w:val="38"/>
  </w:num>
  <w:num w:numId="48">
    <w:abstractNumId w:val="12"/>
  </w:num>
  <w:num w:numId="49">
    <w:abstractNumId w:val="3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67054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41290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70591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4C28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A5291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ADB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styleId="affb">
    <w:name w:val="Title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c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d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585871"/>
    <w:pPr>
      <w:jc w:val="center"/>
    </w:pPr>
    <w:rPr>
      <w:b/>
      <w:bCs/>
    </w:rPr>
  </w:style>
  <w:style w:type="character" w:styleId="afff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0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1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2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3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4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locked/>
    <w:rsid w:val="000670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3A2F-261F-4A63-87B3-112EDEA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2022-10-21T12:34:00Z</cp:lastPrinted>
  <dcterms:created xsi:type="dcterms:W3CDTF">2022-10-22T13:25:00Z</dcterms:created>
  <dcterms:modified xsi:type="dcterms:W3CDTF">2022-10-22T13:25:00Z</dcterms:modified>
</cp:coreProperties>
</file>