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F7" w:rsidRPr="008B751E" w:rsidRDefault="00106AF7" w:rsidP="00106AF7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8B751E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06AF7" w:rsidRPr="008B751E" w:rsidRDefault="00106AF7" w:rsidP="00106AF7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№ 0</w:t>
      </w:r>
      <w:r w:rsidR="008A3A31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 xml:space="preserve">-01-2023-ПР </w:t>
      </w:r>
    </w:p>
    <w:p w:rsidR="00106AF7" w:rsidRPr="008B751E" w:rsidRDefault="00106AF7" w:rsidP="00106AF7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Ртищевой И.А. </w:t>
      </w:r>
    </w:p>
    <w:p w:rsidR="00106AF7" w:rsidRPr="008B751E" w:rsidRDefault="00106AF7" w:rsidP="00106AF7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12.01.2023 г.                               </w:t>
      </w:r>
    </w:p>
    <w:p w:rsidR="00106AF7" w:rsidRPr="008B751E" w:rsidRDefault="00106AF7" w:rsidP="00106AF7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106AF7" w:rsidRPr="008B751E" w:rsidRDefault="00106AF7" w:rsidP="00106AF7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8B751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8B751E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1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1E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1E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1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06AF7" w:rsidRPr="008B751E" w:rsidRDefault="00106AF7" w:rsidP="00106AF7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AF7" w:rsidRPr="008B751E" w:rsidRDefault="00106AF7" w:rsidP="00106AF7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AF7" w:rsidRPr="008B751E" w:rsidRDefault="00106AF7" w:rsidP="00106AF7">
      <w:pPr>
        <w:pStyle w:val="30"/>
        <w:shd w:val="clear" w:color="auto" w:fill="auto"/>
        <w:spacing w:line="240" w:lineRule="auto"/>
        <w:ind w:right="5237"/>
        <w:jc w:val="both"/>
        <w:rPr>
          <w:i/>
          <w:iCs/>
        </w:rPr>
      </w:pPr>
      <w:r w:rsidRPr="008B751E">
        <w:rPr>
          <w:i/>
          <w:iCs/>
          <w:color w:val="000000"/>
        </w:rPr>
        <w:t xml:space="preserve">Об </w:t>
      </w:r>
      <w:r w:rsidR="00196873">
        <w:rPr>
          <w:i/>
          <w:iCs/>
          <w:color w:val="000000"/>
        </w:rPr>
        <w:t>определении</w:t>
      </w:r>
      <w:r w:rsidRPr="008B751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официального сайта </w:t>
      </w:r>
      <w:r w:rsidRPr="00106AF7">
        <w:rPr>
          <w:i/>
          <w:iCs/>
          <w:color w:val="000000"/>
        </w:rPr>
        <w:t>органов местного самоуправления муниципального округа Академический</w:t>
      </w:r>
    </w:p>
    <w:p w:rsidR="00106AF7" w:rsidRDefault="00106AF7" w:rsidP="00106AF7">
      <w:pPr>
        <w:tabs>
          <w:tab w:val="left" w:pos="4111"/>
        </w:tabs>
        <w:spacing w:after="0" w:line="240" w:lineRule="auto"/>
        <w:ind w:right="471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51E">
        <w:rPr>
          <w:rFonts w:ascii="Times New Roman" w:hAnsi="Times New Roman"/>
          <w:iCs/>
          <w:sz w:val="28"/>
          <w:szCs w:val="28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распоряжения Правительства РФ от 2 сентября 2022 г. </w:t>
      </w:r>
      <w:r w:rsidR="00196873">
        <w:rPr>
          <w:rFonts w:ascii="Times New Roman" w:hAnsi="Times New Roman"/>
          <w:iCs/>
          <w:sz w:val="28"/>
          <w:szCs w:val="28"/>
        </w:rPr>
        <w:t xml:space="preserve">№ </w:t>
      </w:r>
      <w:r w:rsidRPr="008B751E">
        <w:rPr>
          <w:rFonts w:ascii="Times New Roman" w:hAnsi="Times New Roman"/>
          <w:iCs/>
          <w:sz w:val="28"/>
          <w:szCs w:val="28"/>
        </w:rPr>
        <w:t>2523-р</w:t>
      </w:r>
      <w:r w:rsidRPr="008B751E">
        <w:rPr>
          <w:rFonts w:ascii="Times New Roman" w:hAnsi="Times New Roman"/>
          <w:sz w:val="28"/>
          <w:szCs w:val="28"/>
        </w:rPr>
        <w:t xml:space="preserve"> </w:t>
      </w:r>
      <w:r w:rsidRPr="008B751E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106AF7" w:rsidRDefault="00196873" w:rsidP="00106AF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Определить</w:t>
      </w:r>
      <w:r w:rsidR="00106AF7">
        <w:rPr>
          <w:rFonts w:ascii="Times New Roman" w:hAnsi="Times New Roman"/>
          <w:bCs/>
          <w:iCs/>
          <w:sz w:val="28"/>
          <w:szCs w:val="28"/>
        </w:rPr>
        <w:t xml:space="preserve"> официальный </w:t>
      </w:r>
      <w:r w:rsidR="00106AF7" w:rsidRPr="0066543E">
        <w:rPr>
          <w:rFonts w:ascii="Times New Roman" w:hAnsi="Times New Roman"/>
          <w:bCs/>
          <w:iCs/>
          <w:sz w:val="28"/>
          <w:szCs w:val="28"/>
        </w:rPr>
        <w:t>сайт органов местного самоуправления муниципального округа Академический</w:t>
      </w:r>
      <w:r w:rsidR="00106AF7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106AF7" w:rsidRDefault="00106AF7" w:rsidP="00106AF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название – Муниципальный округ Академический;</w:t>
      </w:r>
    </w:p>
    <w:p w:rsidR="00106AF7" w:rsidRDefault="00106AF7" w:rsidP="00106AF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адрес – </w:t>
      </w:r>
      <w:hyperlink r:id="rId5" w:history="1">
        <w:r w:rsidRPr="005A06E7">
          <w:rPr>
            <w:rStyle w:val="a3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Pr="005A06E7">
          <w:rPr>
            <w:rStyle w:val="a3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Pr="005A06E7">
          <w:rPr>
            <w:rStyle w:val="a3"/>
            <w:rFonts w:ascii="Times New Roman" w:hAnsi="Times New Roman"/>
            <w:bCs/>
            <w:iCs/>
            <w:sz w:val="28"/>
            <w:szCs w:val="28"/>
            <w:lang w:val="en-US"/>
          </w:rPr>
          <w:t>moacadem</w:t>
        </w:r>
        <w:proofErr w:type="spellEnd"/>
        <w:r w:rsidRPr="005A06E7">
          <w:rPr>
            <w:rStyle w:val="a3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Pr="005A06E7">
          <w:rPr>
            <w:rStyle w:val="a3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06AF7" w:rsidRPr="008B751E" w:rsidRDefault="00106AF7" w:rsidP="00106A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B751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6" w:history="1">
        <w:r w:rsidRPr="008B751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B751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751E">
          <w:rPr>
            <w:rStyle w:val="a3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B751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751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B751E">
        <w:rPr>
          <w:rFonts w:ascii="Times New Roman" w:hAnsi="Times New Roman"/>
          <w:sz w:val="28"/>
          <w:szCs w:val="28"/>
        </w:rPr>
        <w:t xml:space="preserve">. </w:t>
      </w:r>
    </w:p>
    <w:p w:rsidR="00106AF7" w:rsidRPr="008B751E" w:rsidRDefault="00106AF7" w:rsidP="00106AF7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auto"/>
        <w:ind w:left="0" w:firstLine="426"/>
      </w:pPr>
      <w:r w:rsidRPr="008B751E">
        <w:t>Настоящее решение вступает в силу со дня его официального опубликования.</w:t>
      </w:r>
    </w:p>
    <w:p w:rsidR="00106AF7" w:rsidRPr="008B751E" w:rsidRDefault="00106AF7" w:rsidP="00106AF7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auto"/>
        <w:ind w:left="0" w:firstLine="567"/>
      </w:pPr>
      <w:r w:rsidRPr="008B751E">
        <w:rPr>
          <w:color w:val="000000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AF7" w:rsidRPr="008B751E" w:rsidRDefault="00106AF7" w:rsidP="0010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51E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8B751E">
        <w:rPr>
          <w:rFonts w:ascii="Times New Roman" w:hAnsi="Times New Roman"/>
          <w:sz w:val="28"/>
          <w:szCs w:val="28"/>
        </w:rPr>
        <w:t>-  «</w:t>
      </w:r>
      <w:proofErr w:type="gramEnd"/>
      <w:r w:rsidRPr="008B751E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106AF7" w:rsidRPr="008B751E" w:rsidRDefault="00106AF7" w:rsidP="0010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6AF7" w:rsidRPr="008B751E" w:rsidRDefault="00106AF7" w:rsidP="00106A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751E">
        <w:rPr>
          <w:rFonts w:ascii="Times New Roman" w:hAnsi="Times New Roman"/>
          <w:sz w:val="28"/>
          <w:szCs w:val="28"/>
        </w:rPr>
        <w:t>Ознакомлен:</w:t>
      </w:r>
    </w:p>
    <w:p w:rsidR="00106AF7" w:rsidRPr="008B751E" w:rsidRDefault="00106AF7" w:rsidP="00106A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751E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106AF7" w:rsidRPr="008B751E" w:rsidRDefault="00106AF7" w:rsidP="00106A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751E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106AF7" w:rsidRPr="00196873" w:rsidRDefault="00106AF7" w:rsidP="0019687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751E">
        <w:rPr>
          <w:rFonts w:ascii="Times New Roman" w:hAnsi="Times New Roman"/>
          <w:sz w:val="28"/>
          <w:szCs w:val="28"/>
        </w:rPr>
        <w:t>_____________________Ртищева И.А.</w:t>
      </w:r>
    </w:p>
    <w:sectPr w:rsidR="00106AF7" w:rsidRPr="00196873" w:rsidSect="0019687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F63D49"/>
    <w:multiLevelType w:val="hybridMultilevel"/>
    <w:tmpl w:val="F63AADD2"/>
    <w:lvl w:ilvl="0" w:tplc="6DEC92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F7"/>
    <w:rsid w:val="00106AF7"/>
    <w:rsid w:val="00196873"/>
    <w:rsid w:val="008A3A31"/>
    <w:rsid w:val="00A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6DD2-E15C-4F0F-870D-38590A4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AF7"/>
    <w:rPr>
      <w:color w:val="0000FF"/>
      <w:u w:val="single"/>
    </w:rPr>
  </w:style>
  <w:style w:type="paragraph" w:styleId="a4">
    <w:name w:val="List Paragraph"/>
    <w:basedOn w:val="a"/>
    <w:qFormat/>
    <w:rsid w:val="00106AF7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106AF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6AF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106A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AF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academ.ru/" TargetMode="External"/><Relationship Id="rId5" Type="http://schemas.openxmlformats.org/officeDocument/2006/relationships/hyperlink" Target="http://www.moacad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cp:lastPrinted>2023-01-18T08:51:00Z</cp:lastPrinted>
  <dcterms:created xsi:type="dcterms:W3CDTF">2023-01-23T09:29:00Z</dcterms:created>
  <dcterms:modified xsi:type="dcterms:W3CDTF">2023-01-23T09:29:00Z</dcterms:modified>
</cp:coreProperties>
</file>