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C7400" w14:textId="77777777" w:rsidR="00CC2EBB" w:rsidRDefault="00CC2EBB" w:rsidP="00CC2EBB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C02C566" wp14:editId="515BB8EA">
            <wp:extent cx="723900" cy="838200"/>
            <wp:effectExtent l="0" t="0" r="0" b="0"/>
            <wp:docPr id="6" name="Рисунок 6" descr="Описание: 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B252D" w14:textId="77777777" w:rsidR="00CC2EBB" w:rsidRDefault="00CC2EBB" w:rsidP="00CC2E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FE0EE2" w14:textId="77777777" w:rsidR="00CC2EBB" w:rsidRDefault="00CC2EBB" w:rsidP="00CC2EBB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830628"/>
          <w:sz w:val="28"/>
          <w:szCs w:val="28"/>
        </w:rPr>
        <w:t>СОВЕТ ДЕПУТАТОВ</w:t>
      </w:r>
    </w:p>
    <w:p w14:paraId="708DBE47" w14:textId="77777777" w:rsidR="00CC2EBB" w:rsidRDefault="00CC2EBB" w:rsidP="00CC2EBB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08C9A341" w14:textId="77777777" w:rsidR="00CC2EBB" w:rsidRDefault="00CC2EBB" w:rsidP="00CC2EBB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>
        <w:rPr>
          <w:rFonts w:ascii="Times New Roman" w:hAnsi="Times New Roman"/>
          <w:b/>
          <w:bCs/>
          <w:color w:val="830628"/>
          <w:sz w:val="28"/>
          <w:szCs w:val="28"/>
        </w:rPr>
        <w:t>АКАДЕМИЧЕСКИЙ</w:t>
      </w:r>
    </w:p>
    <w:p w14:paraId="3A88B906" w14:textId="77777777" w:rsidR="00CC2EBB" w:rsidRDefault="00CC2EBB" w:rsidP="00CC2EBB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</w:p>
    <w:p w14:paraId="2A2EEECD" w14:textId="77777777" w:rsidR="00CC2EBB" w:rsidRDefault="00CC2EBB" w:rsidP="00CC2EBB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28"/>
          <w:szCs w:val="28"/>
        </w:rPr>
      </w:pPr>
    </w:p>
    <w:p w14:paraId="658BFD38" w14:textId="77777777" w:rsidR="00CC2EBB" w:rsidRDefault="00CC2EBB" w:rsidP="00CC2EBB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28"/>
          <w:szCs w:val="28"/>
        </w:rPr>
      </w:pPr>
      <w:r>
        <w:rPr>
          <w:rFonts w:ascii="Times New Roman" w:hAnsi="Times New Roman"/>
          <w:b/>
          <w:color w:val="830628"/>
          <w:sz w:val="28"/>
          <w:szCs w:val="28"/>
        </w:rPr>
        <w:t>РЕШЕНИЕ</w:t>
      </w:r>
    </w:p>
    <w:p w14:paraId="467E49E0" w14:textId="77777777" w:rsidR="00CC2EBB" w:rsidRDefault="00CC2EBB" w:rsidP="00CC2EBB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E4EBDD" w14:textId="77777777" w:rsidR="00CC2EBB" w:rsidRDefault="00CC2EBB" w:rsidP="00CC2EBB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398727" w14:textId="14CBAD75" w:rsidR="00CC2EBB" w:rsidRDefault="00CC2EBB" w:rsidP="00CC2EBB">
      <w:pPr>
        <w:spacing w:after="0"/>
        <w:ind w:right="4529"/>
        <w:jc w:val="both"/>
        <w:rPr>
          <w:rFonts w:ascii="Times New Roman" w:hAnsi="Times New Roman"/>
          <w:b/>
          <w:color w:val="830628"/>
          <w:sz w:val="28"/>
          <w:szCs w:val="28"/>
        </w:rPr>
      </w:pPr>
      <w:r>
        <w:rPr>
          <w:rFonts w:ascii="Times New Roman" w:hAnsi="Times New Roman"/>
          <w:b/>
          <w:color w:val="830628"/>
          <w:sz w:val="28"/>
          <w:szCs w:val="28"/>
        </w:rPr>
        <w:t xml:space="preserve">13 июня 2023 года № 02-08-2023 </w:t>
      </w: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AAFCFF2" w14:textId="77777777" w:rsidR="00AD660A" w:rsidRDefault="00AD660A" w:rsidP="00AD660A">
      <w:pPr>
        <w:pStyle w:val="a4"/>
        <w:ind w:right="4529"/>
        <w:rPr>
          <w:bCs/>
        </w:rPr>
      </w:pPr>
      <w:r>
        <w:rPr>
          <w:b/>
          <w:bCs/>
          <w:i/>
        </w:rPr>
        <w:t>О согласовании проекта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E942AE" w14:textId="162439FD" w:rsidR="00AD660A" w:rsidRDefault="00AD660A" w:rsidP="00AD660A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пунктом 2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 6 марта 2015 года № 102-ПП «О размещении сезонных (летних) кафе при стационарных предприятиях общественного питания», рассмотрев обращение префектуры Юго-Западного административного округа города Москвы от </w:t>
      </w:r>
      <w:r w:rsidR="00804C22">
        <w:rPr>
          <w:rFonts w:ascii="Times New Roman" w:hAnsi="Times New Roman"/>
          <w:sz w:val="28"/>
          <w:szCs w:val="28"/>
          <w:lang w:eastAsia="x-none"/>
        </w:rPr>
        <w:t>06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804C22">
        <w:rPr>
          <w:rFonts w:ascii="Times New Roman" w:hAnsi="Times New Roman"/>
          <w:sz w:val="28"/>
          <w:szCs w:val="28"/>
          <w:lang w:eastAsia="x-none"/>
        </w:rPr>
        <w:t>июня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val="x-none" w:eastAsia="x-none"/>
        </w:rPr>
        <w:t>20</w:t>
      </w:r>
      <w:r>
        <w:rPr>
          <w:rFonts w:ascii="Times New Roman" w:hAnsi="Times New Roman"/>
          <w:sz w:val="28"/>
          <w:szCs w:val="28"/>
          <w:lang w:eastAsia="x-none"/>
        </w:rPr>
        <w:t>2</w:t>
      </w:r>
      <w:r w:rsidR="00E44C47">
        <w:rPr>
          <w:rFonts w:ascii="Times New Roman" w:hAnsi="Times New Roman"/>
          <w:sz w:val="28"/>
          <w:szCs w:val="28"/>
          <w:lang w:eastAsia="x-none"/>
        </w:rPr>
        <w:t>3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x-none"/>
        </w:rPr>
        <w:t>1</w:t>
      </w:r>
      <w:r>
        <w:rPr>
          <w:rFonts w:ascii="Times New Roman" w:hAnsi="Times New Roman"/>
          <w:sz w:val="28"/>
          <w:szCs w:val="28"/>
          <w:lang w:val="x-none" w:eastAsia="x-none"/>
        </w:rPr>
        <w:t>2-0</w:t>
      </w:r>
      <w:r>
        <w:rPr>
          <w:rFonts w:ascii="Times New Roman" w:hAnsi="Times New Roman"/>
          <w:sz w:val="28"/>
          <w:szCs w:val="28"/>
          <w:lang w:eastAsia="x-none"/>
        </w:rPr>
        <w:t>8</w:t>
      </w:r>
      <w:r>
        <w:rPr>
          <w:rFonts w:ascii="Times New Roman" w:hAnsi="Times New Roman"/>
          <w:sz w:val="28"/>
          <w:szCs w:val="28"/>
          <w:lang w:val="x-none" w:eastAsia="x-none"/>
        </w:rPr>
        <w:t>-</w:t>
      </w:r>
      <w:r w:rsidR="00E44C47">
        <w:rPr>
          <w:rFonts w:ascii="Times New Roman" w:hAnsi="Times New Roman"/>
          <w:sz w:val="28"/>
          <w:szCs w:val="28"/>
          <w:lang w:eastAsia="x-none"/>
        </w:rPr>
        <w:t>12</w:t>
      </w:r>
      <w:r w:rsidR="00804C22">
        <w:rPr>
          <w:rFonts w:ascii="Times New Roman" w:hAnsi="Times New Roman"/>
          <w:sz w:val="28"/>
          <w:szCs w:val="28"/>
          <w:lang w:eastAsia="x-none"/>
        </w:rPr>
        <w:t>84</w:t>
      </w:r>
      <w:r>
        <w:rPr>
          <w:rFonts w:ascii="Times New Roman" w:hAnsi="Times New Roman"/>
          <w:sz w:val="28"/>
          <w:szCs w:val="28"/>
          <w:lang w:val="x-none" w:eastAsia="x-none"/>
        </w:rPr>
        <w:t>/</w:t>
      </w:r>
      <w:r>
        <w:rPr>
          <w:rFonts w:ascii="Times New Roman" w:hAnsi="Times New Roman"/>
          <w:sz w:val="28"/>
          <w:szCs w:val="28"/>
          <w:lang w:eastAsia="x-none"/>
        </w:rPr>
        <w:t>2</w:t>
      </w:r>
      <w:r w:rsidR="00E44C47">
        <w:rPr>
          <w:rFonts w:ascii="Times New Roman" w:hAnsi="Times New Roman"/>
          <w:sz w:val="28"/>
          <w:szCs w:val="28"/>
          <w:lang w:eastAsia="x-none"/>
        </w:rPr>
        <w:t>3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x-none" w:eastAsia="x-none"/>
        </w:rPr>
        <w:t>Совет депутатов муниципального округа Академический решил:</w:t>
      </w:r>
    </w:p>
    <w:p w14:paraId="49AFBC6A" w14:textId="77777777" w:rsidR="00AD660A" w:rsidRDefault="00AD660A" w:rsidP="00AD660A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</w:p>
    <w:p w14:paraId="17B74A4D" w14:textId="57D4C7D8" w:rsidR="00AD660A" w:rsidRDefault="00AD660A" w:rsidP="00AD660A">
      <w:pPr>
        <w:numPr>
          <w:ilvl w:val="0"/>
          <w:numId w:val="19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Согласовать проект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Москвы, в части </w:t>
      </w:r>
      <w:r>
        <w:rPr>
          <w:rFonts w:ascii="Times New Roman" w:hAnsi="Times New Roman"/>
          <w:sz w:val="28"/>
          <w:szCs w:val="28"/>
          <w:lang w:eastAsia="x-none"/>
        </w:rPr>
        <w:t xml:space="preserve">включения сезонного кафе при стационарном предприятии общественного питания </w:t>
      </w:r>
      <w:r w:rsidR="00804C22">
        <w:rPr>
          <w:rFonts w:ascii="Times New Roman" w:hAnsi="Times New Roman"/>
          <w:sz w:val="28"/>
          <w:szCs w:val="28"/>
          <w:lang w:eastAsia="x-none"/>
        </w:rPr>
        <w:t xml:space="preserve">ИП Кумар </w:t>
      </w:r>
      <w:proofErr w:type="spellStart"/>
      <w:r w:rsidR="00804C22">
        <w:rPr>
          <w:rFonts w:ascii="Times New Roman" w:hAnsi="Times New Roman"/>
          <w:sz w:val="28"/>
          <w:szCs w:val="28"/>
          <w:lang w:eastAsia="x-none"/>
        </w:rPr>
        <w:t>Абхишек</w:t>
      </w:r>
      <w:proofErr w:type="spellEnd"/>
      <w:r>
        <w:rPr>
          <w:rFonts w:ascii="Times New Roman" w:hAnsi="Times New Roman"/>
          <w:sz w:val="28"/>
          <w:szCs w:val="28"/>
          <w:lang w:eastAsia="x-none"/>
        </w:rPr>
        <w:t xml:space="preserve"> (</w:t>
      </w:r>
      <w:r w:rsidR="00E44C47">
        <w:rPr>
          <w:rFonts w:ascii="Times New Roman" w:hAnsi="Times New Roman"/>
          <w:sz w:val="28"/>
          <w:szCs w:val="28"/>
          <w:lang w:eastAsia="x-none"/>
        </w:rPr>
        <w:t>4</w:t>
      </w:r>
      <w:r w:rsidR="00804C22">
        <w:rPr>
          <w:rFonts w:ascii="Times New Roman" w:hAnsi="Times New Roman"/>
          <w:sz w:val="28"/>
          <w:szCs w:val="28"/>
          <w:lang w:eastAsia="x-none"/>
        </w:rPr>
        <w:t>,5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x-none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x-none"/>
        </w:rPr>
        <w:t xml:space="preserve">.) по адресу: </w:t>
      </w:r>
      <w:r w:rsidR="00804C22">
        <w:rPr>
          <w:rFonts w:ascii="Times New Roman" w:hAnsi="Times New Roman"/>
          <w:sz w:val="28"/>
          <w:szCs w:val="28"/>
          <w:lang w:eastAsia="x-none"/>
        </w:rPr>
        <w:t>ул. Кржижановского</w:t>
      </w:r>
      <w:r>
        <w:rPr>
          <w:rFonts w:ascii="Times New Roman" w:hAnsi="Times New Roman"/>
          <w:sz w:val="28"/>
          <w:szCs w:val="28"/>
          <w:lang w:eastAsia="x-none"/>
        </w:rPr>
        <w:t>, д</w:t>
      </w:r>
      <w:r w:rsidR="00E44C47">
        <w:rPr>
          <w:rFonts w:ascii="Times New Roman" w:hAnsi="Times New Roman"/>
          <w:sz w:val="28"/>
          <w:szCs w:val="28"/>
          <w:lang w:eastAsia="x-none"/>
        </w:rPr>
        <w:t>.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804C22">
        <w:rPr>
          <w:rFonts w:ascii="Times New Roman" w:hAnsi="Times New Roman"/>
          <w:sz w:val="28"/>
          <w:szCs w:val="28"/>
          <w:lang w:eastAsia="x-none"/>
        </w:rPr>
        <w:t>4, корп. 1.</w:t>
      </w:r>
    </w:p>
    <w:p w14:paraId="149166DC" w14:textId="3309F3F9" w:rsidR="00AD660A" w:rsidRPr="00AD660A" w:rsidRDefault="00AD660A" w:rsidP="00AD660A">
      <w:pPr>
        <w:pStyle w:val="ac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D660A">
        <w:rPr>
          <w:rFonts w:ascii="Times New Roman" w:hAnsi="Times New Roman"/>
          <w:sz w:val="28"/>
          <w:szCs w:val="28"/>
          <w:lang w:val="x-none" w:eastAsia="x-none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</w:t>
      </w:r>
      <w:r w:rsidRPr="00AD660A">
        <w:rPr>
          <w:rFonts w:ascii="Times New Roman" w:hAnsi="Times New Roman"/>
          <w:sz w:val="28"/>
          <w:szCs w:val="28"/>
          <w:lang w:eastAsia="x-none"/>
        </w:rPr>
        <w:t xml:space="preserve"> города Москвы</w:t>
      </w:r>
      <w:r w:rsidRPr="00AD660A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14:paraId="2923B2A8" w14:textId="77777777" w:rsidR="00AD660A" w:rsidRDefault="00AD660A" w:rsidP="00AD660A">
      <w:pPr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lastRenderedPageBreak/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  <w:lang w:eastAsia="x-none"/>
        </w:rPr>
        <w:t xml:space="preserve">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  <w:lang w:val="x-none" w:eastAsia="x-none"/>
          </w:rPr>
          <w:t>www.moacadem.ru</w:t>
        </w:r>
      </w:hyperlink>
      <w:r>
        <w:rPr>
          <w:rFonts w:ascii="Times New Roman" w:hAnsi="Times New Roman"/>
          <w:sz w:val="28"/>
          <w:szCs w:val="28"/>
          <w:lang w:val="x-none" w:eastAsia="x-none"/>
        </w:rPr>
        <w:t>.</w:t>
      </w:r>
    </w:p>
    <w:p w14:paraId="59899B5D" w14:textId="77777777" w:rsidR="00AD660A" w:rsidRDefault="00AD660A" w:rsidP="00AD660A">
      <w:pPr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0F1A31CE" w14:textId="3B11ECE2" w:rsidR="00AD660A" w:rsidRDefault="00AD660A" w:rsidP="00AD660A">
      <w:pPr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исполнением настоящего решения возложить на главу муниципального округа Академический </w:t>
      </w:r>
      <w:r w:rsidR="00015C54">
        <w:rPr>
          <w:rFonts w:ascii="Times New Roman" w:hAnsi="Times New Roman"/>
          <w:sz w:val="28"/>
          <w:szCs w:val="28"/>
        </w:rPr>
        <w:t>Ртищеву Ирину Александровну.</w:t>
      </w:r>
    </w:p>
    <w:p w14:paraId="32583818" w14:textId="77777777" w:rsidR="007E37E9" w:rsidRDefault="007E37E9" w:rsidP="007E37E9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7D6CB3A0" w14:textId="6A648086" w:rsidR="007E37E9" w:rsidRDefault="007E37E9" w:rsidP="007E37E9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голосования:</w:t>
      </w:r>
      <w:r>
        <w:rPr>
          <w:rFonts w:ascii="Times New Roman" w:hAnsi="Times New Roman"/>
          <w:color w:val="000000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«За» </w:t>
      </w:r>
      <w:r>
        <w:rPr>
          <w:rFonts w:ascii="Times New Roman" w:hAnsi="Times New Roman"/>
          <w:sz w:val="28"/>
          <w:szCs w:val="28"/>
        </w:rPr>
        <w:t>–</w:t>
      </w:r>
      <w:r w:rsidR="00E44C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5788">
        <w:rPr>
          <w:rFonts w:ascii="Times New Roman" w:hAnsi="Times New Roman"/>
          <w:sz w:val="28"/>
          <w:szCs w:val="28"/>
        </w:rPr>
        <w:t xml:space="preserve">9 </w:t>
      </w:r>
      <w:r w:rsidR="00E44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Против»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7578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«Воздержались» – </w:t>
      </w:r>
      <w:r w:rsidR="00075788">
        <w:rPr>
          <w:rFonts w:ascii="Times New Roman" w:hAnsi="Times New Roman"/>
          <w:sz w:val="28"/>
          <w:szCs w:val="28"/>
        </w:rPr>
        <w:t>0</w:t>
      </w:r>
    </w:p>
    <w:p w14:paraId="62E35C3E" w14:textId="77777777" w:rsidR="00B33AE8" w:rsidRDefault="00B33AE8" w:rsidP="0019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BE6376" w14:textId="77777777" w:rsidR="003019E0" w:rsidRP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94F7265" w14:textId="77777777" w:rsidR="00E44C47" w:rsidRDefault="00D934A9" w:rsidP="00D637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44C47">
        <w:rPr>
          <w:rFonts w:ascii="Times New Roman" w:hAnsi="Times New Roman"/>
          <w:b/>
          <w:bCs/>
          <w:sz w:val="28"/>
          <w:szCs w:val="28"/>
        </w:rPr>
        <w:t>Глава муниципального</w:t>
      </w:r>
    </w:p>
    <w:p w14:paraId="2610250B" w14:textId="5F7AB625" w:rsidR="009B6B10" w:rsidRPr="00E44C47" w:rsidRDefault="00D934A9" w:rsidP="00D637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44C47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</w:t>
      </w:r>
      <w:r w:rsidR="00E44C47">
        <w:rPr>
          <w:rFonts w:ascii="Times New Roman" w:hAnsi="Times New Roman"/>
          <w:b/>
          <w:bCs/>
          <w:sz w:val="28"/>
          <w:szCs w:val="28"/>
        </w:rPr>
        <w:tab/>
      </w:r>
      <w:r w:rsidR="00E44C47">
        <w:rPr>
          <w:rFonts w:ascii="Times New Roman" w:hAnsi="Times New Roman"/>
          <w:b/>
          <w:bCs/>
          <w:sz w:val="28"/>
          <w:szCs w:val="28"/>
        </w:rPr>
        <w:tab/>
      </w:r>
      <w:r w:rsidR="00E44C47">
        <w:rPr>
          <w:rFonts w:ascii="Times New Roman" w:hAnsi="Times New Roman"/>
          <w:b/>
          <w:bCs/>
          <w:sz w:val="28"/>
          <w:szCs w:val="28"/>
        </w:rPr>
        <w:tab/>
      </w:r>
      <w:r w:rsidR="00E44C47">
        <w:rPr>
          <w:rFonts w:ascii="Times New Roman" w:hAnsi="Times New Roman"/>
          <w:b/>
          <w:bCs/>
          <w:sz w:val="28"/>
          <w:szCs w:val="28"/>
        </w:rPr>
        <w:tab/>
      </w:r>
      <w:r w:rsidRPr="00E44C47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E44C47" w:rsidRPr="00E44C47">
        <w:rPr>
          <w:rFonts w:ascii="Times New Roman" w:hAnsi="Times New Roman"/>
          <w:b/>
          <w:bCs/>
          <w:sz w:val="28"/>
          <w:szCs w:val="28"/>
        </w:rPr>
        <w:t xml:space="preserve">И.А. </w:t>
      </w:r>
      <w:r w:rsidRPr="00E44C47">
        <w:rPr>
          <w:rFonts w:ascii="Times New Roman" w:hAnsi="Times New Roman"/>
          <w:b/>
          <w:bCs/>
          <w:sz w:val="28"/>
          <w:szCs w:val="28"/>
        </w:rPr>
        <w:t xml:space="preserve"> Ртищева </w:t>
      </w:r>
    </w:p>
    <w:p w14:paraId="4BADE8F1" w14:textId="77777777" w:rsidR="00E44C47" w:rsidRPr="00E44C47" w:rsidRDefault="00E44C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E44C47" w:rsidRPr="00E44C47" w:rsidSect="00E44C47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C513E" w14:textId="77777777" w:rsidR="00091EE3" w:rsidRDefault="00091EE3" w:rsidP="008E7E50">
      <w:pPr>
        <w:spacing w:after="0" w:line="240" w:lineRule="auto"/>
      </w:pPr>
      <w:r>
        <w:separator/>
      </w:r>
    </w:p>
  </w:endnote>
  <w:endnote w:type="continuationSeparator" w:id="0">
    <w:p w14:paraId="6A248131" w14:textId="77777777" w:rsidR="00091EE3" w:rsidRDefault="00091EE3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5ED49" w14:textId="77777777" w:rsidR="00091EE3" w:rsidRDefault="00091EE3" w:rsidP="008E7E50">
      <w:pPr>
        <w:spacing w:after="0" w:line="240" w:lineRule="auto"/>
      </w:pPr>
      <w:r>
        <w:separator/>
      </w:r>
    </w:p>
  </w:footnote>
  <w:footnote w:type="continuationSeparator" w:id="0">
    <w:p w14:paraId="2B2CF935" w14:textId="77777777" w:rsidR="00091EE3" w:rsidRDefault="00091EE3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9215A1"/>
    <w:multiLevelType w:val="hybridMultilevel"/>
    <w:tmpl w:val="2B48BFFA"/>
    <w:lvl w:ilvl="0" w:tplc="C75CBB0C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16C5346"/>
    <w:multiLevelType w:val="multilevel"/>
    <w:tmpl w:val="7C346258"/>
    <w:lvl w:ilvl="0">
      <w:start w:val="1"/>
      <w:numFmt w:val="decimal"/>
      <w:suff w:val="space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5C54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4B08"/>
    <w:rsid w:val="0005605E"/>
    <w:rsid w:val="000564D6"/>
    <w:rsid w:val="00056670"/>
    <w:rsid w:val="00060186"/>
    <w:rsid w:val="00071298"/>
    <w:rsid w:val="0007177E"/>
    <w:rsid w:val="00075788"/>
    <w:rsid w:val="00075FD2"/>
    <w:rsid w:val="0008251A"/>
    <w:rsid w:val="0008384C"/>
    <w:rsid w:val="0008436C"/>
    <w:rsid w:val="000845FB"/>
    <w:rsid w:val="00084CBE"/>
    <w:rsid w:val="00086679"/>
    <w:rsid w:val="00086F47"/>
    <w:rsid w:val="00087B2E"/>
    <w:rsid w:val="00091EE3"/>
    <w:rsid w:val="00093492"/>
    <w:rsid w:val="00094EB4"/>
    <w:rsid w:val="000A355F"/>
    <w:rsid w:val="000A35EF"/>
    <w:rsid w:val="000A5DB7"/>
    <w:rsid w:val="000A76DF"/>
    <w:rsid w:val="000B2EB3"/>
    <w:rsid w:val="000B4EA0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231C"/>
    <w:rsid w:val="00175079"/>
    <w:rsid w:val="0017736A"/>
    <w:rsid w:val="001831DC"/>
    <w:rsid w:val="00192FFF"/>
    <w:rsid w:val="00195804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E09F6"/>
    <w:rsid w:val="001E4434"/>
    <w:rsid w:val="001F0DBA"/>
    <w:rsid w:val="001F25E2"/>
    <w:rsid w:val="001F5A70"/>
    <w:rsid w:val="001F77A0"/>
    <w:rsid w:val="001F7B3C"/>
    <w:rsid w:val="00203791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5020B"/>
    <w:rsid w:val="00252499"/>
    <w:rsid w:val="00252A89"/>
    <w:rsid w:val="002578C9"/>
    <w:rsid w:val="0026282C"/>
    <w:rsid w:val="0026661A"/>
    <w:rsid w:val="002667EF"/>
    <w:rsid w:val="00266B82"/>
    <w:rsid w:val="00280475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43F0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C50EE"/>
    <w:rsid w:val="004D307C"/>
    <w:rsid w:val="004D5E7B"/>
    <w:rsid w:val="004D6B04"/>
    <w:rsid w:val="004E163E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1BC0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497F"/>
    <w:rsid w:val="005574B8"/>
    <w:rsid w:val="005627BD"/>
    <w:rsid w:val="005659E2"/>
    <w:rsid w:val="00565C5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231A"/>
    <w:rsid w:val="005E306F"/>
    <w:rsid w:val="005F05E0"/>
    <w:rsid w:val="005F2560"/>
    <w:rsid w:val="005F61B7"/>
    <w:rsid w:val="0060302D"/>
    <w:rsid w:val="00603737"/>
    <w:rsid w:val="00605314"/>
    <w:rsid w:val="0060681F"/>
    <w:rsid w:val="00606C3D"/>
    <w:rsid w:val="00606D89"/>
    <w:rsid w:val="00616AB4"/>
    <w:rsid w:val="00617567"/>
    <w:rsid w:val="0062218D"/>
    <w:rsid w:val="006238FE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75EE9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7E9"/>
    <w:rsid w:val="007E3BD2"/>
    <w:rsid w:val="007E4EAE"/>
    <w:rsid w:val="007E5378"/>
    <w:rsid w:val="007E6A47"/>
    <w:rsid w:val="007F331B"/>
    <w:rsid w:val="007F6975"/>
    <w:rsid w:val="007F753B"/>
    <w:rsid w:val="007F79E9"/>
    <w:rsid w:val="00804C22"/>
    <w:rsid w:val="008051AC"/>
    <w:rsid w:val="0080640B"/>
    <w:rsid w:val="008158B1"/>
    <w:rsid w:val="0082257D"/>
    <w:rsid w:val="00823DE9"/>
    <w:rsid w:val="00825C2B"/>
    <w:rsid w:val="00830443"/>
    <w:rsid w:val="0083222F"/>
    <w:rsid w:val="00836A71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43C50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588B"/>
    <w:rsid w:val="00AB70B3"/>
    <w:rsid w:val="00AC218C"/>
    <w:rsid w:val="00AC3425"/>
    <w:rsid w:val="00AC3B19"/>
    <w:rsid w:val="00AC4FF5"/>
    <w:rsid w:val="00AC6DE0"/>
    <w:rsid w:val="00AD5541"/>
    <w:rsid w:val="00AD660A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678BF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5FDE"/>
    <w:rsid w:val="00CA71B7"/>
    <w:rsid w:val="00CB001B"/>
    <w:rsid w:val="00CB4156"/>
    <w:rsid w:val="00CB725E"/>
    <w:rsid w:val="00CC0A7C"/>
    <w:rsid w:val="00CC0F48"/>
    <w:rsid w:val="00CC2368"/>
    <w:rsid w:val="00CC23AB"/>
    <w:rsid w:val="00CC2D5A"/>
    <w:rsid w:val="00CC2EBB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34A9"/>
    <w:rsid w:val="00D942BD"/>
    <w:rsid w:val="00D94FE5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44C47"/>
    <w:rsid w:val="00E463B6"/>
    <w:rsid w:val="00E508D8"/>
    <w:rsid w:val="00E5440C"/>
    <w:rsid w:val="00E55CBC"/>
    <w:rsid w:val="00E5675A"/>
    <w:rsid w:val="00E6026C"/>
    <w:rsid w:val="00E60473"/>
    <w:rsid w:val="00E66235"/>
    <w:rsid w:val="00E67E77"/>
    <w:rsid w:val="00E71593"/>
    <w:rsid w:val="00E71F05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3913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2F8B-93A6-444E-9586-BE96F0E6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2023-06-14T07:31:00Z</cp:lastPrinted>
  <dcterms:created xsi:type="dcterms:W3CDTF">2023-06-13T11:48:00Z</dcterms:created>
  <dcterms:modified xsi:type="dcterms:W3CDTF">2023-06-14T07:44:00Z</dcterms:modified>
</cp:coreProperties>
</file>