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FF0BA5" w:rsidRDefault="00851872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484F8C69">
            <wp:simplePos x="0" y="0"/>
            <wp:positionH relativeFrom="column">
              <wp:posOffset>2749550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7159A9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7159A9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7159A9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7159A9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7159A9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7159A9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7159A9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7159A9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7159A9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FF0BA5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FF0BA5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383C1CD0" w:rsidR="000420E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7159A9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D05DB5">
        <w:rPr>
          <w:rFonts w:ascii="Times New Roman" w:hAnsi="Times New Roman"/>
          <w:b/>
          <w:color w:val="830628"/>
          <w:sz w:val="24"/>
          <w:szCs w:val="24"/>
        </w:rPr>
        <w:t>1</w:t>
      </w:r>
      <w:r w:rsidR="007C7C03">
        <w:rPr>
          <w:rFonts w:ascii="Times New Roman" w:hAnsi="Times New Roman"/>
          <w:b/>
          <w:color w:val="830628"/>
          <w:sz w:val="24"/>
          <w:szCs w:val="24"/>
        </w:rPr>
        <w:t>5</w:t>
      </w:r>
      <w:r w:rsidR="0041754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C7C03">
        <w:rPr>
          <w:rFonts w:ascii="Times New Roman" w:hAnsi="Times New Roman"/>
          <w:b/>
          <w:color w:val="830628"/>
          <w:sz w:val="24"/>
          <w:szCs w:val="24"/>
        </w:rPr>
        <w:t>февраля</w:t>
      </w:r>
      <w:r w:rsidR="007438C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>
        <w:rPr>
          <w:rFonts w:ascii="Times New Roman" w:hAnsi="Times New Roman"/>
          <w:b/>
          <w:color w:val="830628"/>
          <w:sz w:val="24"/>
          <w:szCs w:val="24"/>
        </w:rPr>
        <w:t>2</w:t>
      </w:r>
      <w:r w:rsidR="0089159B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145D68">
        <w:rPr>
          <w:rFonts w:ascii="Times New Roman" w:hAnsi="Times New Roman"/>
          <w:b/>
          <w:color w:val="830628"/>
          <w:sz w:val="24"/>
          <w:szCs w:val="24"/>
        </w:rPr>
        <w:t>0</w:t>
      </w:r>
      <w:r w:rsidR="0089159B"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-</w:t>
      </w:r>
      <w:r w:rsidR="00E25A21">
        <w:rPr>
          <w:rFonts w:ascii="Times New Roman" w:hAnsi="Times New Roman"/>
          <w:b/>
          <w:color w:val="830628"/>
          <w:sz w:val="24"/>
          <w:szCs w:val="24"/>
        </w:rPr>
        <w:t>0</w:t>
      </w:r>
      <w:r w:rsidR="007C7C03">
        <w:rPr>
          <w:rFonts w:ascii="Times New Roman" w:hAnsi="Times New Roman"/>
          <w:b/>
          <w:color w:val="830628"/>
          <w:sz w:val="24"/>
          <w:szCs w:val="24"/>
        </w:rPr>
        <w:t>1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>
        <w:rPr>
          <w:rFonts w:ascii="Times New Roman" w:hAnsi="Times New Roman"/>
          <w:b/>
          <w:color w:val="830628"/>
          <w:sz w:val="24"/>
          <w:szCs w:val="24"/>
        </w:rPr>
        <w:t>2</w:t>
      </w:r>
      <w:r w:rsidR="007C7C03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792F67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42413894" w14:textId="0D9127B5" w:rsidR="008C34D9" w:rsidRDefault="0089159B" w:rsidP="0089159B">
      <w:pPr>
        <w:tabs>
          <w:tab w:val="left" w:pos="0"/>
        </w:tabs>
        <w:spacing w:after="0"/>
        <w:ind w:right="467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9159B">
        <w:rPr>
          <w:rFonts w:ascii="Times New Roman" w:hAnsi="Times New Roman"/>
          <w:b/>
          <w:bCs/>
          <w:i/>
          <w:sz w:val="28"/>
          <w:szCs w:val="28"/>
        </w:rPr>
        <w:t xml:space="preserve">О заслушивании информации заведующего Государственного бюджетного учреждения города Москвы Территориальный центр социального обслуживания «Зюзино» филиал «Академический» </w:t>
      </w:r>
      <w:proofErr w:type="spellStart"/>
      <w:r w:rsidRPr="0089159B">
        <w:rPr>
          <w:rFonts w:ascii="Times New Roman" w:hAnsi="Times New Roman"/>
          <w:b/>
          <w:bCs/>
          <w:i/>
          <w:sz w:val="28"/>
          <w:szCs w:val="28"/>
        </w:rPr>
        <w:t>Черногорцевой</w:t>
      </w:r>
      <w:proofErr w:type="spellEnd"/>
      <w:r w:rsidRPr="0089159B">
        <w:rPr>
          <w:rFonts w:ascii="Times New Roman" w:hAnsi="Times New Roman"/>
          <w:b/>
          <w:bCs/>
          <w:i/>
          <w:sz w:val="28"/>
          <w:szCs w:val="28"/>
        </w:rPr>
        <w:t xml:space="preserve"> М.В. о работе учреждения в 2021 году</w:t>
      </w:r>
    </w:p>
    <w:p w14:paraId="14ACF517" w14:textId="77777777" w:rsidR="0089159B" w:rsidRPr="00FA6980" w:rsidRDefault="0089159B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F811F4F" w14:textId="77777777" w:rsidR="0089159B" w:rsidRDefault="0089159B" w:rsidP="0089159B">
      <w:pPr>
        <w:tabs>
          <w:tab w:val="left" w:pos="851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пунктом 6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Регламентом реализации полномочий по заслушиванию отчета главы управы Академического района города Москвы и информации руководителей городских организаций </w:t>
      </w:r>
      <w:r>
        <w:rPr>
          <w:rFonts w:ascii="Times New Roman" w:hAnsi="Times New Roman"/>
          <w:b/>
          <w:i/>
          <w:sz w:val="28"/>
          <w:szCs w:val="28"/>
        </w:rPr>
        <w:t>Совет депутатов муниципального округа Академический решил:</w:t>
      </w:r>
    </w:p>
    <w:p w14:paraId="479B0AEA" w14:textId="77777777" w:rsidR="0089159B" w:rsidRDefault="0089159B" w:rsidP="0089159B">
      <w:pPr>
        <w:tabs>
          <w:tab w:val="left" w:pos="851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1FE9E88" w14:textId="78604E69" w:rsidR="0089159B" w:rsidRDefault="0089159B" w:rsidP="0089159B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Принять к сведению </w:t>
      </w:r>
      <w:bookmarkStart w:id="0" w:name="_Hlk31273561"/>
      <w:r>
        <w:rPr>
          <w:rFonts w:ascii="Times New Roman" w:hAnsi="Times New Roman"/>
          <w:sz w:val="28"/>
          <w:szCs w:val="28"/>
        </w:rPr>
        <w:t xml:space="preserve">информацию </w:t>
      </w:r>
      <w:bookmarkStart w:id="1" w:name="_Hlk31275701"/>
      <w:r>
        <w:rPr>
          <w:rFonts w:ascii="Times New Roman" w:hAnsi="Times New Roman"/>
          <w:sz w:val="28"/>
          <w:szCs w:val="28"/>
        </w:rPr>
        <w:t xml:space="preserve">заведующего Государственного бюджетного учреждения города Москвы Территориальный центр социального обслуживания «Зюзино» филиал «Академический» </w:t>
      </w:r>
      <w:proofErr w:type="spellStart"/>
      <w:r>
        <w:rPr>
          <w:rFonts w:ascii="Times New Roman" w:hAnsi="Times New Roman"/>
          <w:sz w:val="28"/>
          <w:szCs w:val="28"/>
        </w:rPr>
        <w:t>Черногорцевой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Марины Васильевны о работе учреждения в 2021 году</w:t>
      </w:r>
      <w:bookmarkEnd w:id="0"/>
      <w:bookmarkEnd w:id="1"/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14:paraId="401493FC" w14:textId="285DF074" w:rsidR="0089159B" w:rsidRPr="0089159B" w:rsidRDefault="0089159B" w:rsidP="0089159B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информацию, указанную в пункте 1 настоящего решения </w:t>
      </w:r>
      <w:r w:rsidRPr="0089159B">
        <w:rPr>
          <w:rFonts w:ascii="Times New Roman" w:hAnsi="Times New Roman"/>
          <w:sz w:val="28"/>
          <w:szCs w:val="28"/>
        </w:rPr>
        <w:t>удовлетворительной.</w:t>
      </w:r>
    </w:p>
    <w:p w14:paraId="707DF672" w14:textId="77777777" w:rsidR="0089159B" w:rsidRDefault="0089159B" w:rsidP="0089159B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Окружное управление социальной защиты населения Юго-Западного административного округа города Москвы, Государственное бюджетное учреждение Территориальный центр социального обслуживания «Зюзино» филиал «Академический».</w:t>
      </w:r>
    </w:p>
    <w:p w14:paraId="2B6473B1" w14:textId="77777777" w:rsidR="0089159B" w:rsidRDefault="0089159B" w:rsidP="0089159B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9" w:history="1">
        <w:r w:rsidRPr="0089159B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 w:rsidRPr="0089159B">
        <w:rPr>
          <w:rFonts w:ascii="Times New Roman" w:hAnsi="Times New Roman"/>
          <w:color w:val="0000FF"/>
          <w:sz w:val="28"/>
          <w:szCs w:val="28"/>
          <w:u w:val="single"/>
        </w:rPr>
        <w:t>.</w:t>
      </w:r>
    </w:p>
    <w:p w14:paraId="47B725F1" w14:textId="77777777" w:rsidR="0089159B" w:rsidRDefault="0089159B" w:rsidP="0089159B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принятия.</w:t>
      </w:r>
    </w:p>
    <w:p w14:paraId="583763D1" w14:textId="77777777" w:rsidR="0089159B" w:rsidRDefault="0089159B" w:rsidP="0089159B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>исполнением настоящего решения возложить на временно исполняющего обязанности главы муниципального округа Академический в городе Москве Шефер Маргариту Викторовну.</w:t>
      </w:r>
    </w:p>
    <w:p w14:paraId="051A03AA" w14:textId="77777777" w:rsidR="008C34D9" w:rsidRDefault="008C34D9" w:rsidP="008603B2">
      <w:pPr>
        <w:autoSpaceDE w:val="0"/>
        <w:autoSpaceDN w:val="0"/>
        <w:adjustRightInd w:val="0"/>
        <w:spacing w:after="0"/>
        <w:ind w:left="5670" w:hanging="4677"/>
        <w:jc w:val="both"/>
        <w:rPr>
          <w:rFonts w:ascii="Times New Roman" w:hAnsi="Times New Roman"/>
          <w:sz w:val="28"/>
          <w:szCs w:val="28"/>
        </w:rPr>
      </w:pPr>
    </w:p>
    <w:p w14:paraId="1556214A" w14:textId="0B12AE31" w:rsidR="00646385" w:rsidRDefault="00F76B59" w:rsidP="008603B2">
      <w:pPr>
        <w:autoSpaceDE w:val="0"/>
        <w:autoSpaceDN w:val="0"/>
        <w:adjustRightInd w:val="0"/>
        <w:spacing w:after="0"/>
        <w:ind w:left="5670" w:hanging="4677"/>
        <w:jc w:val="both"/>
        <w:rPr>
          <w:rFonts w:ascii="Times New Roman" w:hAnsi="Times New Roman"/>
          <w:b/>
          <w:i/>
          <w:sz w:val="28"/>
          <w:szCs w:val="28"/>
        </w:rPr>
      </w:pPr>
      <w:r w:rsidRPr="007B46A7"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89159B">
        <w:rPr>
          <w:rFonts w:ascii="Times New Roman" w:hAnsi="Times New Roman"/>
          <w:sz w:val="28"/>
          <w:szCs w:val="28"/>
        </w:rPr>
        <w:t>8</w:t>
      </w:r>
      <w:r w:rsidRPr="007B46A7">
        <w:rPr>
          <w:rFonts w:ascii="Times New Roman" w:hAnsi="Times New Roman"/>
          <w:sz w:val="28"/>
          <w:szCs w:val="28"/>
        </w:rPr>
        <w:t xml:space="preserve"> «Против» - </w:t>
      </w:r>
      <w:r w:rsidR="00D05DB5">
        <w:rPr>
          <w:rFonts w:ascii="Times New Roman" w:hAnsi="Times New Roman"/>
          <w:sz w:val="28"/>
          <w:szCs w:val="28"/>
        </w:rPr>
        <w:t>0</w:t>
      </w:r>
      <w:r w:rsidRPr="007B46A7">
        <w:rPr>
          <w:rFonts w:ascii="Times New Roman" w:hAnsi="Times New Roman"/>
          <w:sz w:val="28"/>
          <w:szCs w:val="28"/>
        </w:rPr>
        <w:t xml:space="preserve"> «Воздержались» - </w:t>
      </w:r>
      <w:r w:rsidR="00AC43E1">
        <w:rPr>
          <w:rFonts w:ascii="Times New Roman" w:hAnsi="Times New Roman"/>
          <w:sz w:val="28"/>
          <w:szCs w:val="28"/>
        </w:rPr>
        <w:t>0</w:t>
      </w:r>
    </w:p>
    <w:p w14:paraId="2447D778" w14:textId="48188C63" w:rsidR="00646385" w:rsidRDefault="00646385" w:rsidP="008768A8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6C76C0BE" w14:textId="77777777" w:rsidR="00C525E3" w:rsidRDefault="00C525E3" w:rsidP="00C525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Врио главы муниципального</w:t>
      </w:r>
    </w:p>
    <w:p w14:paraId="22CD2346" w14:textId="1B03A2DA" w:rsidR="00C525E3" w:rsidRDefault="00C525E3" w:rsidP="00C525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округа Академический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</w:t>
      </w:r>
      <w:bookmarkStart w:id="2" w:name="_GoBack"/>
      <w:bookmarkEnd w:id="2"/>
      <w:r>
        <w:rPr>
          <w:rFonts w:ascii="Times New Roman" w:hAnsi="Times New Roman"/>
          <w:b/>
          <w:sz w:val="28"/>
          <w:szCs w:val="28"/>
        </w:rPr>
        <w:tab/>
        <w:t xml:space="preserve">    М.В. Шефер</w:t>
      </w:r>
    </w:p>
    <w:p w14:paraId="660FB0AA" w14:textId="77777777" w:rsidR="0089159B" w:rsidRDefault="008915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09D747FD" w14:textId="77777777" w:rsidR="0089159B" w:rsidRDefault="0089159B" w:rsidP="0089159B">
      <w:pPr>
        <w:spacing w:after="0" w:line="264" w:lineRule="auto"/>
        <w:ind w:left="538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</w:t>
      </w:r>
    </w:p>
    <w:p w14:paraId="22F16218" w14:textId="6DBDF3FD" w:rsidR="0089159B" w:rsidRDefault="0089159B" w:rsidP="0089159B">
      <w:pPr>
        <w:spacing w:after="0" w:line="264" w:lineRule="auto"/>
        <w:ind w:left="538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 решению Совета депутатов муниципального округа Академический </w:t>
      </w:r>
    </w:p>
    <w:p w14:paraId="214CFA81" w14:textId="3D69FD24" w:rsidR="0089159B" w:rsidRDefault="0089159B" w:rsidP="0089159B">
      <w:pPr>
        <w:spacing w:after="0" w:line="264" w:lineRule="auto"/>
        <w:ind w:left="538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 15.02.2022 №03-01-2022</w:t>
      </w:r>
    </w:p>
    <w:p w14:paraId="2132DACA" w14:textId="77777777" w:rsidR="0089159B" w:rsidRDefault="0089159B" w:rsidP="0089159B">
      <w:pPr>
        <w:spacing w:after="0" w:line="264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7004C81" w14:textId="77777777" w:rsidR="0089159B" w:rsidRDefault="0089159B" w:rsidP="0089159B">
      <w:pPr>
        <w:shd w:val="clear" w:color="auto" w:fill="FFFFFF"/>
        <w:spacing w:after="0" w:line="264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Информация</w:t>
      </w:r>
    </w:p>
    <w:p w14:paraId="2183B187" w14:textId="77777777" w:rsidR="0089159B" w:rsidRDefault="0089159B" w:rsidP="0089159B">
      <w:pPr>
        <w:shd w:val="clear" w:color="auto" w:fill="FFFFFF"/>
        <w:spacing w:after="0" w:line="264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заведующего Государственного бюджетного учреждения города Москвы Территориальный центр социального обслуживания «Зюзино» филиал «Академический» </w:t>
      </w:r>
      <w:proofErr w:type="spellStart"/>
      <w:r>
        <w:rPr>
          <w:rFonts w:ascii="Times New Roman" w:hAnsi="Times New Roman"/>
          <w:b/>
          <w:sz w:val="28"/>
          <w:szCs w:val="28"/>
          <w:lang w:eastAsia="en-US"/>
        </w:rPr>
        <w:t>Черногорцевой</w:t>
      </w:r>
      <w:proofErr w:type="spellEnd"/>
      <w:r>
        <w:rPr>
          <w:rFonts w:ascii="Times New Roman" w:hAnsi="Times New Roman"/>
          <w:b/>
          <w:sz w:val="28"/>
          <w:szCs w:val="28"/>
          <w:lang w:eastAsia="en-US"/>
        </w:rPr>
        <w:t xml:space="preserve"> Марины Васильевны о работе учреждения в 2021 году</w:t>
      </w:r>
    </w:p>
    <w:p w14:paraId="543E5884" w14:textId="77777777" w:rsidR="0089159B" w:rsidRDefault="0089159B" w:rsidP="0089159B">
      <w:pPr>
        <w:shd w:val="clear" w:color="auto" w:fill="FFFFFF"/>
        <w:spacing w:after="0" w:line="264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76D69CF0" w14:textId="77777777" w:rsidR="0089159B" w:rsidRDefault="0089159B" w:rsidP="0089159B">
      <w:pPr>
        <w:pStyle w:val="af2"/>
        <w:spacing w:after="0" w:line="264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Филиал «Академический»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является структурным подразделением Государственного бюджетного учреждение города Москвы Территориального центра социального обслуживания «Зюзино». Филиал «Академический»</w:t>
      </w:r>
      <w:r>
        <w:rPr>
          <w:bCs/>
          <w:color w:val="000000" w:themeColor="text1"/>
          <w:sz w:val="28"/>
          <w:szCs w:val="28"/>
        </w:rPr>
        <w:t xml:space="preserve"> расположен по 3 адресам: ул. Новочеремушкинская, дом 20/23; ул. Новочеремушкинская, дом 16; ул. Большая Черемушкинская, дом 32, корпус 2. Общая занимаемая площадь 960,9 </w:t>
      </w:r>
      <w:proofErr w:type="spellStart"/>
      <w:r>
        <w:rPr>
          <w:bCs/>
          <w:color w:val="000000" w:themeColor="text1"/>
          <w:sz w:val="28"/>
          <w:szCs w:val="28"/>
        </w:rPr>
        <w:t>кв.м</w:t>
      </w:r>
      <w:proofErr w:type="spellEnd"/>
      <w:r>
        <w:rPr>
          <w:bCs/>
          <w:color w:val="000000" w:themeColor="text1"/>
          <w:sz w:val="28"/>
          <w:szCs w:val="28"/>
        </w:rPr>
        <w:t xml:space="preserve">. </w:t>
      </w:r>
    </w:p>
    <w:p w14:paraId="224F8CFD" w14:textId="77777777" w:rsidR="0089159B" w:rsidRDefault="0089159B" w:rsidP="0089159B">
      <w:pPr>
        <w:pStyle w:val="af2"/>
        <w:spacing w:after="0" w:line="264" w:lineRule="auto"/>
        <w:ind w:firstLine="51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Помещения филиала полностью приспособлены для маломобильных групп населения. Входная группа оборудована пандусами с нескользящим покрытием «</w:t>
      </w:r>
      <w:proofErr w:type="spellStart"/>
      <w:r>
        <w:rPr>
          <w:color w:val="000000" w:themeColor="text1"/>
          <w:sz w:val="28"/>
          <w:szCs w:val="28"/>
        </w:rPr>
        <w:t>Мастерфайбер</w:t>
      </w:r>
      <w:proofErr w:type="spellEnd"/>
      <w:r>
        <w:rPr>
          <w:color w:val="000000" w:themeColor="text1"/>
          <w:sz w:val="28"/>
          <w:szCs w:val="28"/>
        </w:rPr>
        <w:t xml:space="preserve">»; имеется информационная мнемосхема, выполненная объемным шрифтом по азбуке Брайля, пути движения инвалидов оборудованы настенными поручнями, установлены таксофоны. </w:t>
      </w:r>
    </w:p>
    <w:p w14:paraId="60E08BAB" w14:textId="77777777" w:rsidR="0089159B" w:rsidRDefault="0089159B" w:rsidP="0089159B">
      <w:pPr>
        <w:pStyle w:val="af2"/>
        <w:spacing w:after="0" w:line="264" w:lineRule="auto"/>
        <w:ind w:firstLine="51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Директор ГБУ ТЦСО «Зюзино» - Каменова Римма </w:t>
      </w:r>
      <w:proofErr w:type="spellStart"/>
      <w:r>
        <w:rPr>
          <w:color w:val="000000" w:themeColor="text1"/>
          <w:sz w:val="28"/>
          <w:szCs w:val="28"/>
        </w:rPr>
        <w:t>Харисовна</w:t>
      </w:r>
      <w:proofErr w:type="spellEnd"/>
    </w:p>
    <w:p w14:paraId="215AFD15" w14:textId="77777777" w:rsidR="0089159B" w:rsidRDefault="0089159B" w:rsidP="0089159B">
      <w:pPr>
        <w:pStyle w:val="af2"/>
        <w:spacing w:after="0" w:line="264" w:lineRule="auto"/>
        <w:ind w:firstLine="51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Заведующий филиалом «Академический» - </w:t>
      </w:r>
      <w:proofErr w:type="spellStart"/>
      <w:r>
        <w:rPr>
          <w:color w:val="000000" w:themeColor="text1"/>
          <w:sz w:val="28"/>
          <w:szCs w:val="28"/>
        </w:rPr>
        <w:t>Черногорцева</w:t>
      </w:r>
      <w:proofErr w:type="spellEnd"/>
      <w:r>
        <w:rPr>
          <w:color w:val="000000" w:themeColor="text1"/>
          <w:sz w:val="28"/>
          <w:szCs w:val="28"/>
        </w:rPr>
        <w:t xml:space="preserve"> Марина Васильевна.</w:t>
      </w:r>
    </w:p>
    <w:p w14:paraId="3AABDFED" w14:textId="77777777" w:rsidR="0089159B" w:rsidRDefault="0089159B" w:rsidP="0089159B">
      <w:pPr>
        <w:pStyle w:val="af2"/>
        <w:spacing w:after="0" w:line="264" w:lineRule="auto"/>
        <w:ind w:firstLine="51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На учете в филиале «Академический» состоит около 17000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жителей района Академический. </w:t>
      </w:r>
    </w:p>
    <w:p w14:paraId="6EBA6402" w14:textId="77777777" w:rsidR="0089159B" w:rsidRDefault="0089159B" w:rsidP="0089159B">
      <w:pPr>
        <w:pStyle w:val="af2"/>
        <w:spacing w:after="0" w:line="264" w:lineRule="auto"/>
        <w:ind w:firstLine="51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 них:</w:t>
      </w:r>
    </w:p>
    <w:p w14:paraId="7F9B838E" w14:textId="77777777" w:rsidR="0089159B" w:rsidRDefault="0089159B" w:rsidP="0089159B">
      <w:pPr>
        <w:pStyle w:val="af2"/>
        <w:spacing w:after="0" w:line="264" w:lineRule="auto"/>
        <w:ind w:firstLine="51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- 8495 пенсионеров; </w:t>
      </w:r>
    </w:p>
    <w:p w14:paraId="0C12CEE8" w14:textId="77777777" w:rsidR="0089159B" w:rsidRDefault="0089159B" w:rsidP="0089159B">
      <w:pPr>
        <w:pStyle w:val="af2"/>
        <w:spacing w:after="0" w:line="264" w:lineRule="auto"/>
        <w:ind w:firstLine="51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- 7907 инвалидов всех групп;</w:t>
      </w:r>
    </w:p>
    <w:p w14:paraId="4898588C" w14:textId="77777777" w:rsidR="0089159B" w:rsidRDefault="0089159B" w:rsidP="0089159B">
      <w:pPr>
        <w:pStyle w:val="af2"/>
        <w:spacing w:after="0" w:line="264" w:lineRule="auto"/>
        <w:ind w:firstLine="51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- 405 ребенка - инвалида;</w:t>
      </w:r>
    </w:p>
    <w:p w14:paraId="1789CA87" w14:textId="77777777" w:rsidR="0089159B" w:rsidRDefault="0089159B" w:rsidP="0089159B">
      <w:pPr>
        <w:spacing w:after="0" w:line="264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В настоящее время в филиале функционируют:</w:t>
      </w:r>
    </w:p>
    <w:p w14:paraId="1C2B6474" w14:textId="77777777" w:rsidR="0089159B" w:rsidRDefault="0089159B" w:rsidP="0089159B">
      <w:pPr>
        <w:spacing w:after="0" w:line="264" w:lineRule="auto"/>
        <w:ind w:firstLine="510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3 отделения социального обслуживания на дому (ОСО) –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один из основных видов социальной работы, деятельность которого направлена на максимально возможное продление пребывания граждан в привычной для них домашней обстановке. На обслуживании состоят </w:t>
      </w:r>
      <w:r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 xml:space="preserve">617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человек. Из них по категориям: </w:t>
      </w:r>
    </w:p>
    <w:p w14:paraId="47B96D96" w14:textId="77777777" w:rsidR="0089159B" w:rsidRDefault="0089159B" w:rsidP="0089159B">
      <w:pPr>
        <w:spacing w:after="0" w:line="264" w:lineRule="auto"/>
        <w:ind w:firstLine="510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- инвалиды 461 чел.;</w:t>
      </w:r>
    </w:p>
    <w:p w14:paraId="2FADFD38" w14:textId="77777777" w:rsidR="0089159B" w:rsidRDefault="0089159B" w:rsidP="0089159B">
      <w:pPr>
        <w:spacing w:after="0" w:line="264" w:lineRule="auto"/>
        <w:ind w:firstLine="510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- пенсионеры 156 чел.</w:t>
      </w:r>
    </w:p>
    <w:p w14:paraId="40D80C22" w14:textId="77777777" w:rsidR="0089159B" w:rsidRDefault="0089159B" w:rsidP="0089159B">
      <w:pPr>
        <w:spacing w:after="0" w:line="264" w:lineRule="auto"/>
        <w:ind w:firstLine="510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Из них:</w:t>
      </w:r>
    </w:p>
    <w:p w14:paraId="3B56566F" w14:textId="77777777" w:rsidR="0089159B" w:rsidRDefault="0089159B" w:rsidP="0089159B">
      <w:pPr>
        <w:spacing w:after="0" w:line="264" w:lineRule="auto"/>
        <w:ind w:firstLine="510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–  ИВОВ – 5 чел.;</w:t>
      </w:r>
    </w:p>
    <w:p w14:paraId="7A3EB13E" w14:textId="77777777" w:rsidR="0089159B" w:rsidRDefault="0089159B" w:rsidP="0089159B">
      <w:pPr>
        <w:spacing w:after="0" w:line="264" w:lineRule="auto"/>
        <w:ind w:firstLine="510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lastRenderedPageBreak/>
        <w:t>– УВОВ – 6 чел.;</w:t>
      </w:r>
    </w:p>
    <w:p w14:paraId="52229E52" w14:textId="77777777" w:rsidR="0089159B" w:rsidRDefault="0089159B" w:rsidP="0089159B">
      <w:pPr>
        <w:spacing w:after="0" w:line="264" w:lineRule="auto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      – ВВОВ – 66 чел.</w:t>
      </w:r>
    </w:p>
    <w:p w14:paraId="152080F0" w14:textId="77777777" w:rsidR="0089159B" w:rsidRDefault="0089159B" w:rsidP="0089159B">
      <w:pPr>
        <w:spacing w:after="0" w:line="264" w:lineRule="auto"/>
        <w:ind w:firstLine="510"/>
        <w:jc w:val="both"/>
        <w:rPr>
          <w:rFonts w:ascii="Times New Roman" w:hAnsi="Times New Roman"/>
          <w:bCs/>
          <w:iCs/>
          <w:color w:val="000000" w:themeColor="text1"/>
          <w:spacing w:val="-12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/>
          <w:b/>
          <w:bCs/>
          <w:i/>
          <w:iCs/>
          <w:color w:val="000000" w:themeColor="text1"/>
          <w:spacing w:val="-12"/>
          <w:sz w:val="28"/>
          <w:szCs w:val="28"/>
        </w:rPr>
        <w:t xml:space="preserve">отделение социальной реабилитации инвалидов </w:t>
      </w:r>
      <w:r>
        <w:rPr>
          <w:rFonts w:ascii="Times New Roman" w:hAnsi="Times New Roman"/>
          <w:bCs/>
          <w:iCs/>
          <w:color w:val="000000" w:themeColor="text1"/>
          <w:spacing w:val="-12"/>
          <w:sz w:val="28"/>
          <w:szCs w:val="28"/>
        </w:rPr>
        <w:t>оказывает инвалидам помощь по социальной реабилитации, направленной на устранение или компенсацию ограничений их жизнедеятельности, вызванных нарушением здоровья организма, обеспечение их максимально полной и своевременной социальной адаптации к жизни в обществе, семье, к обучению и труду.</w:t>
      </w:r>
    </w:p>
    <w:p w14:paraId="1AFF462A" w14:textId="77777777" w:rsidR="0089159B" w:rsidRDefault="0089159B" w:rsidP="0089159B">
      <w:pPr>
        <w:tabs>
          <w:tab w:val="left" w:pos="709"/>
        </w:tabs>
        <w:spacing w:after="0" w:line="264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pacing w:val="-12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pacing w:val="-12"/>
          <w:sz w:val="28"/>
          <w:szCs w:val="28"/>
        </w:rPr>
        <w:t>В 2021 году 205 человек</w:t>
      </w:r>
      <w:r>
        <w:rPr>
          <w:rFonts w:ascii="Times New Roman" w:hAnsi="Times New Roman"/>
          <w:color w:val="000000" w:themeColor="text1"/>
          <w:spacing w:val="-12"/>
          <w:sz w:val="28"/>
          <w:szCs w:val="28"/>
        </w:rPr>
        <w:t xml:space="preserve"> прошли курс социальной реабилитации. Из них 37 человек обратились впервые.</w:t>
      </w:r>
    </w:p>
    <w:p w14:paraId="4E337DF7" w14:textId="77777777" w:rsidR="0089159B" w:rsidRDefault="0089159B" w:rsidP="0089159B">
      <w:pPr>
        <w:spacing w:after="0" w:line="264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По заключению лечащего врача поликлиники и под наблюдением медицинской сестры в отделении проводятся:</w:t>
      </w:r>
    </w:p>
    <w:p w14:paraId="28745C3A" w14:textId="77777777" w:rsidR="0089159B" w:rsidRDefault="0089159B" w:rsidP="0089159B">
      <w:pPr>
        <w:pStyle w:val="ac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сеансы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гипокситерапии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на установке «БИО-НОВА» («горный воздух»)</w:t>
      </w:r>
    </w:p>
    <w:p w14:paraId="1302DB57" w14:textId="77777777" w:rsidR="0089159B" w:rsidRDefault="0089159B" w:rsidP="0089159B">
      <w:pPr>
        <w:pStyle w:val="ac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кислородотерапия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(кислородный коктейль)</w:t>
      </w:r>
    </w:p>
    <w:p w14:paraId="6FA549E8" w14:textId="77777777" w:rsidR="0089159B" w:rsidRDefault="0089159B" w:rsidP="0089159B">
      <w:pPr>
        <w:pStyle w:val="ac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оздоровительная физкультура (АФК)</w:t>
      </w:r>
    </w:p>
    <w:p w14:paraId="3311370D" w14:textId="77777777" w:rsidR="0089159B" w:rsidRDefault="0089159B" w:rsidP="0089159B">
      <w:pPr>
        <w:pStyle w:val="ac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занятия на тренажерах</w:t>
      </w:r>
    </w:p>
    <w:p w14:paraId="3679CB9C" w14:textId="77777777" w:rsidR="0089159B" w:rsidRDefault="0089159B" w:rsidP="0089159B">
      <w:pPr>
        <w:pStyle w:val="ac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фитотерапия и ароматерапия</w:t>
      </w:r>
    </w:p>
    <w:p w14:paraId="7984E9FF" w14:textId="77777777" w:rsidR="0089159B" w:rsidRDefault="0089159B" w:rsidP="0089159B">
      <w:pPr>
        <w:pStyle w:val="ac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Массаж</w:t>
      </w:r>
    </w:p>
    <w:p w14:paraId="7B11E307" w14:textId="77777777" w:rsidR="0089159B" w:rsidRDefault="0089159B" w:rsidP="0089159B">
      <w:pPr>
        <w:pStyle w:val="ac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Сеансы релаксации «Сенсорной комнаты»</w:t>
      </w:r>
    </w:p>
    <w:p w14:paraId="783F8C6F" w14:textId="77777777" w:rsidR="0089159B" w:rsidRDefault="0089159B" w:rsidP="0089159B">
      <w:pPr>
        <w:pStyle w:val="ac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Уроки скандинавской ходьбы</w:t>
      </w:r>
    </w:p>
    <w:p w14:paraId="38FB7922" w14:textId="77777777" w:rsidR="0089159B" w:rsidRDefault="0089159B" w:rsidP="0089159B">
      <w:pPr>
        <w:pStyle w:val="ac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Пневмомассаж «Лимфа-Э»</w:t>
      </w:r>
    </w:p>
    <w:p w14:paraId="2262DC1A" w14:textId="77777777" w:rsidR="0089159B" w:rsidRDefault="0089159B" w:rsidP="0089159B">
      <w:pPr>
        <w:pStyle w:val="ac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Бассейн.</w:t>
      </w:r>
    </w:p>
    <w:p w14:paraId="45A2A79D" w14:textId="77777777" w:rsidR="0089159B" w:rsidRDefault="0089159B" w:rsidP="0089159B">
      <w:pPr>
        <w:shd w:val="clear" w:color="auto" w:fill="FFFFFF"/>
        <w:spacing w:after="0" w:line="264" w:lineRule="auto"/>
        <w:ind w:firstLine="510"/>
        <w:jc w:val="both"/>
        <w:rPr>
          <w:rFonts w:ascii="Times New Roman" w:hAnsi="Times New Roman"/>
          <w:color w:val="000000" w:themeColor="text1"/>
          <w:spacing w:val="-1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12"/>
          <w:sz w:val="28"/>
          <w:szCs w:val="28"/>
        </w:rPr>
        <w:t xml:space="preserve">Отделение тесно сотрудничает с оздоровительными организациями округа, принимает участие в спортивных соревнованиях в рамках спартакиады «Мир равных возможностей». </w:t>
      </w:r>
    </w:p>
    <w:p w14:paraId="0C050788" w14:textId="77777777" w:rsidR="0089159B" w:rsidRDefault="0089159B" w:rsidP="0089159B">
      <w:pPr>
        <w:shd w:val="clear" w:color="auto" w:fill="FFFFFF"/>
        <w:spacing w:after="0" w:line="264" w:lineRule="auto"/>
        <w:ind w:firstLine="510"/>
        <w:jc w:val="both"/>
        <w:rPr>
          <w:rFonts w:ascii="Times New Roman" w:hAnsi="Times New Roman"/>
          <w:color w:val="000000" w:themeColor="text1"/>
          <w:spacing w:val="-1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12"/>
          <w:sz w:val="28"/>
          <w:szCs w:val="28"/>
        </w:rPr>
        <w:t xml:space="preserve">В рамках реализации услуг социокультурной реабилитации в Отделении проводятся мероприятия, которые стимулируют инвалидов к активным формам жизни. Это проведение мастер классов, работает кружок «Красота своими руками». Организация и проведение пешеходных и автобусных экскурсий на специально оборудованных автобусах. Также посетителям курса реабилитации предоставлена возможность льготного посещения театров и концертных залов. </w:t>
      </w:r>
    </w:p>
    <w:p w14:paraId="37FEA98C" w14:textId="77777777" w:rsidR="0089159B" w:rsidRDefault="0089159B" w:rsidP="0089159B">
      <w:pPr>
        <w:shd w:val="clear" w:color="auto" w:fill="FFFFFF"/>
        <w:spacing w:after="0" w:line="264" w:lineRule="auto"/>
        <w:ind w:firstLine="510"/>
        <w:jc w:val="both"/>
        <w:rPr>
          <w:rFonts w:ascii="Times New Roman" w:hAnsi="Times New Roman"/>
          <w:color w:val="000000" w:themeColor="text1"/>
          <w:spacing w:val="-1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12"/>
          <w:sz w:val="28"/>
          <w:szCs w:val="28"/>
        </w:rPr>
        <w:t>Ведется работа с молодыми инвалидами, создан и работает Клуб молодых инвалидов «Волшебная сила искусства», для преодоления отчужденности молодых инвалидов с умственными и физическими отклонениями, восстановления и развития их творческих способностей.</w:t>
      </w:r>
    </w:p>
    <w:p w14:paraId="3FBB4217" w14:textId="77777777" w:rsidR="0089159B" w:rsidRDefault="0089159B" w:rsidP="0089159B">
      <w:pPr>
        <w:shd w:val="clear" w:color="auto" w:fill="FFFFFF"/>
        <w:spacing w:after="0" w:line="264" w:lineRule="auto"/>
        <w:ind w:firstLine="510"/>
        <w:jc w:val="both"/>
        <w:rPr>
          <w:rFonts w:ascii="Times New Roman" w:hAnsi="Times New Roman"/>
          <w:color w:val="000000" w:themeColor="text1"/>
          <w:spacing w:val="-1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12"/>
          <w:sz w:val="28"/>
          <w:szCs w:val="28"/>
        </w:rPr>
        <w:t xml:space="preserve">Отделение осуществляет выдачу технических средств реабилитации, в том числе абсорбирующего белья. </w:t>
      </w:r>
    </w:p>
    <w:p w14:paraId="0DE34B38" w14:textId="77777777" w:rsidR="0089159B" w:rsidRDefault="0089159B" w:rsidP="0089159B">
      <w:pPr>
        <w:spacing w:after="0" w:line="264" w:lineRule="auto"/>
        <w:ind w:firstLine="510"/>
        <w:jc w:val="both"/>
        <w:rPr>
          <w:rFonts w:ascii="Times New Roman" w:hAnsi="Times New Roman"/>
          <w:color w:val="000000" w:themeColor="text1"/>
          <w:spacing w:val="-1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12"/>
          <w:sz w:val="28"/>
          <w:szCs w:val="28"/>
        </w:rPr>
        <w:t>В 2021 г. обеспечены 475 человек абсорбирующим бельем ежемесячно и 161 инвалид техническими средствами реабилитации.</w:t>
      </w:r>
    </w:p>
    <w:p w14:paraId="63C9552B" w14:textId="77777777" w:rsidR="0089159B" w:rsidRDefault="0089159B" w:rsidP="0089159B">
      <w:pPr>
        <w:spacing w:after="0" w:line="264" w:lineRule="auto"/>
        <w:ind w:firstLine="510"/>
        <w:jc w:val="both"/>
        <w:rPr>
          <w:rFonts w:ascii="Times New Roman" w:hAnsi="Times New Roman"/>
          <w:color w:val="000000" w:themeColor="text1"/>
          <w:spacing w:val="-1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12"/>
          <w:sz w:val="28"/>
          <w:szCs w:val="28"/>
        </w:rPr>
        <w:t>178 человек получили компенсацию за самостоятельно приобретенные ТСР, 96 человек обеспечены протезно-ортопедическими изделиями</w:t>
      </w:r>
      <w:r>
        <w:rPr>
          <w:rFonts w:ascii="Times New Roman" w:hAnsi="Times New Roman"/>
          <w:bCs/>
          <w:iCs/>
          <w:color w:val="000000" w:themeColor="text1"/>
          <w:spacing w:val="-12"/>
          <w:sz w:val="28"/>
          <w:szCs w:val="28"/>
        </w:rPr>
        <w:t xml:space="preserve"> и </w:t>
      </w:r>
      <w:r>
        <w:rPr>
          <w:rFonts w:ascii="Times New Roman" w:hAnsi="Times New Roman"/>
          <w:color w:val="000000" w:themeColor="text1"/>
          <w:spacing w:val="-12"/>
          <w:sz w:val="28"/>
          <w:szCs w:val="28"/>
        </w:rPr>
        <w:t xml:space="preserve">выдано 459 направлений на </w:t>
      </w:r>
      <w:r>
        <w:rPr>
          <w:rFonts w:ascii="Times New Roman" w:hAnsi="Times New Roman"/>
          <w:color w:val="000000" w:themeColor="text1"/>
          <w:spacing w:val="-12"/>
          <w:sz w:val="28"/>
          <w:szCs w:val="28"/>
        </w:rPr>
        <w:lastRenderedPageBreak/>
        <w:t xml:space="preserve">ПОИ. Обеспечение ТСР из московского перечня технических средств реабилитации осуществляется посредством денежной компенсации на самостоятельное приобретение этих технических средств через МФЦ или через сайт </w:t>
      </w:r>
      <w:proofErr w:type="spellStart"/>
      <w:r>
        <w:rPr>
          <w:rFonts w:ascii="Times New Roman" w:hAnsi="Times New Roman"/>
          <w:color w:val="000000" w:themeColor="text1"/>
          <w:spacing w:val="-12"/>
          <w:sz w:val="28"/>
          <w:szCs w:val="28"/>
          <w:lang w:val="en-US"/>
        </w:rPr>
        <w:t>mos</w:t>
      </w:r>
      <w:proofErr w:type="spellEnd"/>
      <w:r>
        <w:rPr>
          <w:rFonts w:ascii="Times New Roman" w:hAnsi="Times New Roman"/>
          <w:color w:val="000000" w:themeColor="text1"/>
          <w:spacing w:val="-12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 w:themeColor="text1"/>
          <w:spacing w:val="-12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 w:themeColor="text1"/>
          <w:spacing w:val="-12"/>
          <w:sz w:val="28"/>
          <w:szCs w:val="28"/>
        </w:rPr>
        <w:t>. Пункт выдачи ТСР располагается по адресу: Профсоюзная ул., дом 25.</w:t>
      </w:r>
    </w:p>
    <w:p w14:paraId="3DD54ACE" w14:textId="77777777" w:rsidR="0089159B" w:rsidRDefault="0089159B" w:rsidP="0089159B">
      <w:pPr>
        <w:spacing w:after="0" w:line="264" w:lineRule="auto"/>
        <w:ind w:firstLine="709"/>
        <w:mirrorIndents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pacing w:val="-12"/>
          <w:sz w:val="28"/>
          <w:szCs w:val="28"/>
        </w:rPr>
        <w:t>На базе ТЦСО «Зюзино» по адресу Севастопольский пр-т, дом 51 открыт окружной «Пункт выдачи ТСР во временное пользование». Жители Академического района (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человек) обеспечены техническими средствами реабилитации через</w:t>
      </w: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указанный пункт.</w:t>
      </w:r>
    </w:p>
    <w:p w14:paraId="3377193E" w14:textId="1244DAD7" w:rsidR="0089159B" w:rsidRDefault="0089159B" w:rsidP="0089159B">
      <w:pPr>
        <w:widowControl w:val="0"/>
        <w:spacing w:after="0" w:line="264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Численность инвалидов, состоящих на учете в учреждении</w:t>
      </w:r>
    </w:p>
    <w:tbl>
      <w:tblPr>
        <w:tblW w:w="9270" w:type="dxa"/>
        <w:tblInd w:w="75" w:type="dxa"/>
        <w:tblLayout w:type="fixed"/>
        <w:tblLook w:val="0400" w:firstRow="0" w:lastRow="0" w:firstColumn="0" w:lastColumn="0" w:noHBand="0" w:noVBand="1"/>
      </w:tblPr>
      <w:tblGrid>
        <w:gridCol w:w="1825"/>
        <w:gridCol w:w="2290"/>
        <w:gridCol w:w="1298"/>
        <w:gridCol w:w="2368"/>
        <w:gridCol w:w="1489"/>
      </w:tblGrid>
      <w:tr w:rsidR="0089159B" w14:paraId="42E63E53" w14:textId="77777777" w:rsidTr="0089159B">
        <w:trPr>
          <w:trHeight w:val="800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02C06" w14:textId="77777777" w:rsidR="0089159B" w:rsidRDefault="0089159B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инвалидности 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5CD7A" w14:textId="77777777" w:rsidR="0089159B" w:rsidRDefault="0089159B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Взрослые 18 лет 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старше </w:t>
            </w:r>
          </w:p>
        </w:tc>
        <w:tc>
          <w:tcPr>
            <w:tcW w:w="3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89F5B" w14:textId="77777777" w:rsidR="0089159B" w:rsidRDefault="0089159B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дети -инвалиды </w:t>
            </w:r>
          </w:p>
        </w:tc>
      </w:tr>
      <w:tr w:rsidR="0089159B" w14:paraId="088E8618" w14:textId="77777777" w:rsidTr="0089159B">
        <w:trPr>
          <w:trHeight w:val="800"/>
        </w:trPr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1CEF2" w14:textId="77777777" w:rsidR="0089159B" w:rsidRDefault="0089159B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CD6C1" w14:textId="77777777" w:rsidR="0089159B" w:rsidRDefault="0089159B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 год, предшествующий </w:t>
            </w:r>
          </w:p>
          <w:p w14:paraId="33E796D6" w14:textId="77777777" w:rsidR="0089159B" w:rsidRDefault="0089159B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отчетному (2020 год) 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258CC" w14:textId="77777777" w:rsidR="0089159B" w:rsidRDefault="0089159B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 отчетный период (2021 год)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567C5" w14:textId="77777777" w:rsidR="0089159B" w:rsidRDefault="0089159B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 год,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предшествующий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отчетному (2020г.)</w:t>
            </w:r>
          </w:p>
        </w:tc>
        <w:tc>
          <w:tcPr>
            <w:tcW w:w="1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ACC5B" w14:textId="77777777" w:rsidR="0089159B" w:rsidRDefault="0089159B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отчетный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период (2021 г.)</w:t>
            </w:r>
          </w:p>
        </w:tc>
      </w:tr>
      <w:tr w:rsidR="0089159B" w14:paraId="68206FF0" w14:textId="77777777" w:rsidTr="0089159B"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B01B0" w14:textId="77777777" w:rsidR="0089159B" w:rsidRDefault="0089159B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I группа </w:t>
            </w: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C94E7" w14:textId="77777777" w:rsidR="0089159B" w:rsidRDefault="0089159B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513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94532" w14:textId="77777777" w:rsidR="0089159B" w:rsidRDefault="0089159B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497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082DB" w14:textId="77777777" w:rsidR="0089159B" w:rsidRDefault="0089159B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8D06B" w14:textId="77777777" w:rsidR="0089159B" w:rsidRDefault="0089159B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9159B" w14:paraId="0AC05662" w14:textId="77777777" w:rsidTr="0089159B"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32693" w14:textId="77777777" w:rsidR="0089159B" w:rsidRDefault="0089159B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II группа </w:t>
            </w: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BADD1" w14:textId="77777777" w:rsidR="0089159B" w:rsidRDefault="0089159B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3845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811A7" w14:textId="77777777" w:rsidR="0089159B" w:rsidRDefault="0089159B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3611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A0EA1" w14:textId="77777777" w:rsidR="0089159B" w:rsidRDefault="0089159B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023F5" w14:textId="77777777" w:rsidR="0089159B" w:rsidRDefault="0089159B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9159B" w14:paraId="2BEB2A4E" w14:textId="77777777" w:rsidTr="0089159B"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EA20E" w14:textId="77777777" w:rsidR="0089159B" w:rsidRDefault="0089159B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III группа </w:t>
            </w: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BAC42" w14:textId="77777777" w:rsidR="0089159B" w:rsidRDefault="0089159B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3613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C2A28" w14:textId="77777777" w:rsidR="0089159B" w:rsidRDefault="0089159B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3799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A13A0" w14:textId="77777777" w:rsidR="0089159B" w:rsidRDefault="0089159B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FCBD3" w14:textId="77777777" w:rsidR="0089159B" w:rsidRDefault="0089159B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9159B" w14:paraId="34600892" w14:textId="77777777" w:rsidTr="0089159B"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2C534" w14:textId="77777777" w:rsidR="0089159B" w:rsidRDefault="0089159B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4580D" w14:textId="77777777" w:rsidR="0089159B" w:rsidRDefault="0089159B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7971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29D73" w14:textId="77777777" w:rsidR="0089159B" w:rsidRDefault="0089159B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7907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F1D7F" w14:textId="77777777" w:rsidR="0089159B" w:rsidRDefault="0089159B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1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B4703" w14:textId="77777777" w:rsidR="0089159B" w:rsidRDefault="0089159B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405</w:t>
            </w:r>
          </w:p>
        </w:tc>
      </w:tr>
    </w:tbl>
    <w:p w14:paraId="633591A5" w14:textId="77777777" w:rsidR="0089159B" w:rsidRDefault="0089159B" w:rsidP="0089159B">
      <w:pPr>
        <w:widowControl w:val="0"/>
        <w:spacing w:after="0" w:line="264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14:paraId="19214128" w14:textId="77777777" w:rsidR="0089159B" w:rsidRDefault="0089159B" w:rsidP="0089159B">
      <w:pPr>
        <w:tabs>
          <w:tab w:val="left" w:pos="709"/>
        </w:tabs>
        <w:spacing w:after="0" w:line="264" w:lineRule="auto"/>
        <w:ind w:firstLine="510"/>
        <w:jc w:val="both"/>
        <w:rPr>
          <w:rFonts w:ascii="Times New Roman" w:hAnsi="Times New Roman"/>
          <w:bCs/>
          <w:iCs/>
          <w:color w:val="000000" w:themeColor="text1"/>
          <w:spacing w:val="-12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spacing w:val="-12"/>
          <w:sz w:val="28"/>
          <w:szCs w:val="28"/>
        </w:rPr>
        <w:t>- отделение социальной реабилитации детей-инвалидов</w:t>
      </w:r>
      <w:r>
        <w:rPr>
          <w:rFonts w:ascii="Times New Roman" w:hAnsi="Times New Roman"/>
          <w:bCs/>
          <w:iCs/>
          <w:color w:val="000000" w:themeColor="text1"/>
          <w:spacing w:val="-12"/>
          <w:sz w:val="28"/>
          <w:szCs w:val="28"/>
        </w:rPr>
        <w:t xml:space="preserve"> оказывает услугу «Комплексная реабилитация детей-инвалидов» в нестационарной форме детям - инвалидам и детям с ограниченными возможностями, проживающим в районах Академический и Черемушки.</w:t>
      </w:r>
    </w:p>
    <w:p w14:paraId="2BCD69AF" w14:textId="77777777" w:rsidR="0089159B" w:rsidRDefault="0089159B" w:rsidP="0089159B">
      <w:pPr>
        <w:widowControl w:val="0"/>
        <w:spacing w:after="0" w:line="264" w:lineRule="auto"/>
        <w:jc w:val="both"/>
        <w:rPr>
          <w:rFonts w:ascii="Times New Roman" w:hAnsi="Times New Roman"/>
          <w:bCs/>
          <w:iCs/>
          <w:color w:val="000000" w:themeColor="text1"/>
          <w:spacing w:val="-12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pacing w:val="-12"/>
          <w:sz w:val="28"/>
          <w:szCs w:val="28"/>
        </w:rPr>
        <w:t xml:space="preserve"> В рамках реализации ИПРА детям-инвалидам оказываются услуги по социокультурной, социально-психологической реабилитации, социально-бытовой адаптации, медицинской реабилитации.</w:t>
      </w:r>
    </w:p>
    <w:p w14:paraId="025C235D" w14:textId="77777777" w:rsidR="0089159B" w:rsidRDefault="0089159B" w:rsidP="0089159B">
      <w:pPr>
        <w:tabs>
          <w:tab w:val="left" w:pos="709"/>
        </w:tabs>
        <w:spacing w:after="0" w:line="264" w:lineRule="auto"/>
        <w:ind w:firstLine="510"/>
        <w:jc w:val="both"/>
        <w:rPr>
          <w:rFonts w:ascii="Times New Roman" w:hAnsi="Times New Roman"/>
          <w:bCs/>
          <w:iCs/>
          <w:color w:val="000000" w:themeColor="text1"/>
          <w:spacing w:val="-12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pacing w:val="-12"/>
          <w:sz w:val="28"/>
          <w:szCs w:val="28"/>
        </w:rPr>
        <w:t xml:space="preserve">В отделении работает кружок «Подарки своими руками». В рамках программы ранней помощи в отделении работает клуб «Мамина школа» для детей от 0 до 3 лет. Проводятся групповые занятия по инклюзивной программе развития детей с РАС «Взаимодействие» в группе «Почемучки» для детей от 3 до 7 лет. А </w:t>
      </w:r>
      <w:proofErr w:type="gramStart"/>
      <w:r>
        <w:rPr>
          <w:rFonts w:ascii="Times New Roman" w:hAnsi="Times New Roman"/>
          <w:bCs/>
          <w:iCs/>
          <w:color w:val="000000" w:themeColor="text1"/>
          <w:spacing w:val="-12"/>
          <w:sz w:val="28"/>
          <w:szCs w:val="28"/>
        </w:rPr>
        <w:t>так же</w:t>
      </w:r>
      <w:proofErr w:type="gramEnd"/>
      <w:r>
        <w:rPr>
          <w:rFonts w:ascii="Times New Roman" w:hAnsi="Times New Roman"/>
          <w:bCs/>
          <w:iCs/>
          <w:color w:val="000000" w:themeColor="text1"/>
          <w:spacing w:val="-12"/>
          <w:sz w:val="28"/>
          <w:szCs w:val="28"/>
        </w:rPr>
        <w:t xml:space="preserve"> нейро-коррекционная программа для детей с синдромом Дауна. </w:t>
      </w:r>
    </w:p>
    <w:p w14:paraId="23C55086" w14:textId="77777777" w:rsidR="0089159B" w:rsidRDefault="0089159B" w:rsidP="0089159B">
      <w:pPr>
        <w:tabs>
          <w:tab w:val="left" w:pos="709"/>
        </w:tabs>
        <w:spacing w:after="0" w:line="264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pacing w:val="-12"/>
          <w:sz w:val="28"/>
          <w:szCs w:val="28"/>
        </w:rPr>
        <w:t xml:space="preserve">В рамках межведомственного взаимодействия в отделении проходят концерты с участием детей из Воскресной школы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Храме, Гимназии № 45 им. Л.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Мильграма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ГБУ «Центр культуры и досуга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« Академический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ГБОУ ДО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ДТДиМ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«Севастополец» и др.</w:t>
      </w:r>
    </w:p>
    <w:p w14:paraId="63AEDED3" w14:textId="77777777" w:rsidR="0089159B" w:rsidRDefault="0089159B" w:rsidP="0089159B">
      <w:pPr>
        <w:tabs>
          <w:tab w:val="left" w:pos="709"/>
        </w:tabs>
        <w:spacing w:after="0" w:line="264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pacing w:val="-1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12"/>
          <w:sz w:val="28"/>
          <w:szCs w:val="28"/>
          <w:shd w:val="clear" w:color="auto" w:fill="FFFFFF"/>
        </w:rPr>
        <w:lastRenderedPageBreak/>
        <w:t xml:space="preserve">В 2021 году 147 детей </w:t>
      </w:r>
      <w:r>
        <w:rPr>
          <w:rFonts w:ascii="Times New Roman" w:hAnsi="Times New Roman"/>
          <w:color w:val="000000" w:themeColor="text1"/>
          <w:spacing w:val="-12"/>
          <w:sz w:val="28"/>
          <w:szCs w:val="28"/>
        </w:rPr>
        <w:t>прошли курс социальной реабилитации, из них</w:t>
      </w:r>
      <w:r>
        <w:rPr>
          <w:rFonts w:ascii="Times New Roman" w:hAnsi="Times New Roman"/>
          <w:color w:val="000000" w:themeColor="text1"/>
          <w:spacing w:val="-12"/>
          <w:sz w:val="28"/>
          <w:szCs w:val="28"/>
          <w:shd w:val="clear" w:color="auto" w:fill="FFFFFF"/>
        </w:rPr>
        <w:t xml:space="preserve"> 140 человек - дети-инвалиды, 7 человек – дети с ОВЗ. 36 человек обратились впервые. 70 человек — дети, проживающие в Академическом районе.</w:t>
      </w:r>
    </w:p>
    <w:p w14:paraId="46A733B2" w14:textId="77777777" w:rsidR="0089159B" w:rsidRDefault="0089159B" w:rsidP="0089159B">
      <w:pPr>
        <w:spacing w:after="0" w:line="264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12"/>
          <w:sz w:val="28"/>
          <w:szCs w:val="28"/>
        </w:rPr>
        <w:t>Все оборудование в отделении используется в полном объеме.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177714D9" w14:textId="77777777" w:rsidR="0089159B" w:rsidRDefault="0089159B" w:rsidP="0089159B">
      <w:pPr>
        <w:spacing w:after="0" w:line="264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-о</w:t>
      </w:r>
      <w:r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тделение срочного социального обслуживания (ОССО)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</w:t>
      </w:r>
      <w:r>
        <w:rPr>
          <w:rFonts w:ascii="Times New Roman" w:hAnsi="Times New Roman"/>
          <w:color w:val="000000" w:themeColor="text1"/>
          <w:sz w:val="28"/>
          <w:szCs w:val="28"/>
        </w:rPr>
        <w:t>казывает помощь разового характера гражданам пожилого возраста, инвалидам, нуждающимся в социальной поддержке, проживающим в районах обслуживания. Отделение располагается по адресу: Севастопольский пр-т дом 51. Осуществляет прием населения 4-х районов.</w:t>
      </w:r>
    </w:p>
    <w:p w14:paraId="4E6792DC" w14:textId="77777777" w:rsidR="0089159B" w:rsidRDefault="0089159B" w:rsidP="0089159B">
      <w:pPr>
        <w:spacing w:after="0" w:line="264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Всем обратившимся в 2021 году оказана вещевая, продуктовая, юридическая, психологическая, бытовая помощь. По району Академический оказана следующая социальная помощь:</w:t>
      </w:r>
    </w:p>
    <w:p w14:paraId="7679ED71" w14:textId="77777777" w:rsidR="0089159B" w:rsidRDefault="0089159B" w:rsidP="0089159B">
      <w:pPr>
        <w:spacing w:after="0" w:line="264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3E96FAFE" w14:textId="77777777" w:rsidR="0089159B" w:rsidRDefault="0089159B" w:rsidP="0089159B">
      <w:pPr>
        <w:spacing w:after="0" w:line="264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Продовольственный электронный сертификат </w:t>
      </w:r>
    </w:p>
    <w:tbl>
      <w:tblPr>
        <w:tblW w:w="955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24"/>
        <w:gridCol w:w="4161"/>
        <w:gridCol w:w="3570"/>
      </w:tblGrid>
      <w:tr w:rsidR="0089159B" w14:paraId="54F9C17A" w14:textId="77777777" w:rsidTr="0089159B">
        <w:trPr>
          <w:trHeight w:val="80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AE53" w14:textId="77777777" w:rsidR="0089159B" w:rsidRDefault="0089159B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Категория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8E01" w14:textId="77777777" w:rsidR="0089159B" w:rsidRDefault="0089159B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 год, предшествующий </w:t>
            </w:r>
          </w:p>
          <w:p w14:paraId="7BEF8CC2" w14:textId="77777777" w:rsidR="0089159B" w:rsidRDefault="0089159B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отчетному (2020 год)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чел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./сумма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EADC" w14:textId="77777777" w:rsidR="0089159B" w:rsidRDefault="0089159B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 отчетный период (2021 год)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чел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./сумма</w:t>
            </w:r>
          </w:p>
        </w:tc>
      </w:tr>
      <w:tr w:rsidR="0089159B" w14:paraId="55105FDC" w14:textId="77777777" w:rsidTr="0089159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5112" w14:textId="77777777" w:rsidR="0089159B" w:rsidRDefault="0089159B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пенсионеры и инвалиды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DAA9" w14:textId="77777777" w:rsidR="0089159B" w:rsidRDefault="0089159B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1620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/3204000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00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44EF" w14:textId="77777777" w:rsidR="0089159B" w:rsidRDefault="0089159B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2227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/4454000,00</w:t>
            </w:r>
          </w:p>
        </w:tc>
      </w:tr>
    </w:tbl>
    <w:p w14:paraId="703A6F5C" w14:textId="77777777" w:rsidR="0089159B" w:rsidRDefault="0089159B" w:rsidP="0089159B">
      <w:pPr>
        <w:spacing w:after="0" w:line="264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CCF009B" w14:textId="77777777" w:rsidR="0089159B" w:rsidRDefault="0089159B" w:rsidP="0089159B">
      <w:pPr>
        <w:spacing w:after="0" w:line="264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Вещевая помощь в натуральном виде для малообеспеченных граждан пенсионного возраста -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чел./57 ед.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на сумму 94410,37 руб.</w:t>
      </w:r>
    </w:p>
    <w:p w14:paraId="7C56E83C" w14:textId="77777777" w:rsidR="0089159B" w:rsidRDefault="0089159B" w:rsidP="0089159B">
      <w:pPr>
        <w:spacing w:after="0" w:line="264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2021 году отмечалась 76 годовщина Победы Великой Отечественной войны. Проведена большая работа по выявлению нуждаемости инвалидов, участников ВОВ, жителей Блокадного Ленинграда и тружеников тыла в районе проживают 290 человек данной категории. </w:t>
      </w:r>
    </w:p>
    <w:p w14:paraId="2D185343" w14:textId="77777777" w:rsidR="0089159B" w:rsidRDefault="0089159B" w:rsidP="0089159B">
      <w:pPr>
        <w:spacing w:after="0" w:line="264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37 УВОВ и ИВОВ поздравлены с Днем Победы праздничными продовольственными наборами и подарками. К 80-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летию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Битвы под Москвой были 7 Участников Обороны Москвы поздравлены праздничными продовольственными наборами и подарками. Жители Блокадного Ленинграда 16 человек также поздравлены праздничными продовольственными наборами.</w:t>
      </w:r>
    </w:p>
    <w:p w14:paraId="193F08C9" w14:textId="77777777" w:rsidR="0089159B" w:rsidRDefault="0089159B" w:rsidP="0089159B">
      <w:pPr>
        <w:spacing w:after="0" w:line="264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2021 г. за счет средств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ДТиСЗН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города Москвы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товарами длительного пользования обеспечены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tbl>
      <w:tblPr>
        <w:tblW w:w="996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24"/>
        <w:gridCol w:w="4165"/>
        <w:gridCol w:w="3971"/>
      </w:tblGrid>
      <w:tr w:rsidR="0089159B" w14:paraId="436AB996" w14:textId="77777777" w:rsidTr="0089159B">
        <w:trPr>
          <w:trHeight w:val="80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B986" w14:textId="77777777" w:rsidR="0089159B" w:rsidRDefault="0089159B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Категория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0D7E" w14:textId="77777777" w:rsidR="0089159B" w:rsidRDefault="0089159B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 год, предшествующий </w:t>
            </w:r>
          </w:p>
          <w:p w14:paraId="0A845D03" w14:textId="77777777" w:rsidR="0089159B" w:rsidRDefault="0089159B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отчетному (2020 год)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чел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./сумма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0573" w14:textId="77777777" w:rsidR="0089159B" w:rsidRDefault="0089159B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 отчетный период (2021 год)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чел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./сумма</w:t>
            </w:r>
          </w:p>
        </w:tc>
      </w:tr>
      <w:tr w:rsidR="0089159B" w14:paraId="108A8B00" w14:textId="77777777" w:rsidTr="0089159B">
        <w:trPr>
          <w:trHeight w:val="80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7ACB" w14:textId="77777777" w:rsidR="0089159B" w:rsidRDefault="0089159B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ВВОВ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ACA3" w14:textId="77777777" w:rsidR="0089159B" w:rsidRDefault="0089159B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/420000,00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E2D2" w14:textId="77777777" w:rsidR="0089159B" w:rsidRDefault="0089159B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/389900,00</w:t>
            </w:r>
          </w:p>
        </w:tc>
      </w:tr>
      <w:tr w:rsidR="0089159B" w14:paraId="38EBF902" w14:textId="77777777" w:rsidTr="0089159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4A61" w14:textId="77777777" w:rsidR="0089159B" w:rsidRDefault="0089159B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пенсионеры и инвалиды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3ABD" w14:textId="77777777" w:rsidR="0089159B" w:rsidRDefault="0089159B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152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/2123600,00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33C9" w14:textId="77777777" w:rsidR="0089159B" w:rsidRDefault="0089159B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Инвалиды-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98/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1411900,00</w:t>
            </w:r>
          </w:p>
          <w:p w14:paraId="2A5278AB" w14:textId="77777777" w:rsidR="0089159B" w:rsidRDefault="0089159B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Пенсионеры-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126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/1760900,00</w:t>
            </w:r>
          </w:p>
        </w:tc>
      </w:tr>
    </w:tbl>
    <w:p w14:paraId="4FBCA71B" w14:textId="77777777" w:rsidR="0089159B" w:rsidRDefault="0089159B" w:rsidP="0089159B">
      <w:pPr>
        <w:spacing w:after="0" w:line="264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363876F" w14:textId="77777777" w:rsidR="0089159B" w:rsidRDefault="0089159B" w:rsidP="0089159B">
      <w:pPr>
        <w:autoSpaceDE w:val="0"/>
        <w:autoSpaceDN w:val="0"/>
        <w:adjustRightInd w:val="0"/>
        <w:spacing w:after="0" w:line="264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2021 году за счет средств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ДТиСЗН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города Москвы одиноким и одиноко проживающим инвалидам и пенсионерам предоставлены услуги по комплексной уборке квартир –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22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чел. /41 услуга, из них УВОВ-1чел., ВВОВ-7 чел., вдовы-2 чел.; санитарно-гигиенические услуги –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16 </w:t>
      </w:r>
      <w:r>
        <w:rPr>
          <w:rFonts w:ascii="Times New Roman" w:hAnsi="Times New Roman"/>
          <w:color w:val="000000" w:themeColor="text1"/>
          <w:sz w:val="28"/>
          <w:szCs w:val="28"/>
        </w:rPr>
        <w:t>чел./64 услуги, из них ВВОВ- 2 чел., вдовы-2 чел.</w:t>
      </w:r>
    </w:p>
    <w:p w14:paraId="6C4F71E2" w14:textId="77777777" w:rsidR="0089159B" w:rsidRDefault="0089159B" w:rsidP="0089159B">
      <w:pPr>
        <w:spacing w:after="0" w:line="264" w:lineRule="auto"/>
        <w:ind w:firstLine="5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Также осуществляется социальное сопровождение граждан, относящихся к категории «группа риска», на учете состоит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176 </w:t>
      </w:r>
      <w:r>
        <w:rPr>
          <w:rFonts w:ascii="Times New Roman" w:hAnsi="Times New Roman"/>
          <w:color w:val="000000" w:themeColor="text1"/>
          <w:sz w:val="28"/>
          <w:szCs w:val="28"/>
        </w:rPr>
        <w:t>человек.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14:paraId="3ED0CCA9" w14:textId="77777777" w:rsidR="0089159B" w:rsidRDefault="0089159B" w:rsidP="0089159B">
      <w:pPr>
        <w:spacing w:after="0" w:line="264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pacing w:val="-12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spacing w:val="-12"/>
          <w:sz w:val="28"/>
          <w:szCs w:val="28"/>
        </w:rPr>
        <w:t>-отдел социальных коммуникаций и активного долголетия</w:t>
      </w:r>
      <w:r>
        <w:rPr>
          <w:rFonts w:ascii="Times New Roman" w:hAnsi="Times New Roman"/>
          <w:bCs/>
          <w:iCs/>
          <w:color w:val="000000" w:themeColor="text1"/>
          <w:spacing w:val="-12"/>
          <w:sz w:val="28"/>
          <w:szCs w:val="28"/>
        </w:rPr>
        <w:t xml:space="preserve"> для повышения жизненной активности граждан старшего поколения, развитие внутренних ресурсов граждан старшего поколения, позволяющих расширить возможности их самореализации.</w:t>
      </w:r>
    </w:p>
    <w:p w14:paraId="6B48360D" w14:textId="77777777" w:rsidR="0089159B" w:rsidRDefault="0089159B" w:rsidP="0089159B">
      <w:pPr>
        <w:spacing w:after="0" w:line="264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Московское долголетие – это городская программа для тех жителей Москвы, которые хотят вести активный образ жизни и бесплатно использовать все возможности города для самореализации. </w:t>
      </w:r>
    </w:p>
    <w:p w14:paraId="4C4E7593" w14:textId="77777777" w:rsidR="0089159B" w:rsidRDefault="0089159B" w:rsidP="0089159B">
      <w:pPr>
        <w:spacing w:after="0" w:line="264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2021году в отдел обратилось 652 человека.</w:t>
      </w:r>
    </w:p>
    <w:p w14:paraId="7901751F" w14:textId="77777777" w:rsidR="0089159B" w:rsidRDefault="0089159B" w:rsidP="0089159B">
      <w:pPr>
        <w:spacing w:after="0" w:line="264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Их них 33 человека посещает две и более активности. </w:t>
      </w:r>
    </w:p>
    <w:p w14:paraId="47F7159B" w14:textId="77777777" w:rsidR="0089159B" w:rsidRDefault="0089159B" w:rsidP="0089159B">
      <w:pPr>
        <w:spacing w:after="0" w:line="264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рамках реализации проекта мэра «Московское долголетие» ГБУ ТЦСО «Зюзино» филиал «Академический» сотрудничает с 16 поставщиками, в которых открыто 95 групп (на время режима повышенной готовности, занятия приостановлены до особого распоряжения в 72 группах). 18 групп работает онлайн и 3 группы на свежем воздухе.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Занятия в онлайн группах проходят в режиме конференции через платформу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val="en-US" w:eastAsia="en-US"/>
        </w:rPr>
        <w:t>ZOOM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644 жителя Академического района участвуют в онлайн занятиях.</w:t>
      </w:r>
    </w:p>
    <w:p w14:paraId="6D04B226" w14:textId="77777777" w:rsidR="0089159B" w:rsidRDefault="0089159B" w:rsidP="0089159B">
      <w:pPr>
        <w:spacing w:after="0" w:line="264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ОСКАД предоставляет следующие направления по активностям:</w:t>
      </w:r>
    </w:p>
    <w:p w14:paraId="683349A6" w14:textId="77777777" w:rsidR="0089159B" w:rsidRDefault="0089159B" w:rsidP="0089159B">
      <w:pPr>
        <w:pStyle w:val="ac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Образовательные услуги:</w:t>
      </w:r>
    </w:p>
    <w:p w14:paraId="129D4A3C" w14:textId="77777777" w:rsidR="0089159B" w:rsidRDefault="0089159B" w:rsidP="0089159B">
      <w:pPr>
        <w:pStyle w:val="ac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Английский язык</w:t>
      </w:r>
    </w:p>
    <w:p w14:paraId="3735ACF9" w14:textId="77777777" w:rsidR="0089159B" w:rsidRDefault="0089159B" w:rsidP="0089159B">
      <w:pPr>
        <w:pStyle w:val="ac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Информационные технологии</w:t>
      </w:r>
    </w:p>
    <w:p w14:paraId="2139A9BF" w14:textId="77777777" w:rsidR="0089159B" w:rsidRDefault="0089159B" w:rsidP="0089159B">
      <w:pPr>
        <w:pStyle w:val="ac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Здорово жить</w:t>
      </w:r>
    </w:p>
    <w:p w14:paraId="3C31BD55" w14:textId="77777777" w:rsidR="0089159B" w:rsidRDefault="0089159B" w:rsidP="0089159B">
      <w:pPr>
        <w:pStyle w:val="ac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Киберспорт</w:t>
      </w:r>
    </w:p>
    <w:p w14:paraId="5B394184" w14:textId="77777777" w:rsidR="0089159B" w:rsidRDefault="0089159B" w:rsidP="0089159B">
      <w:pPr>
        <w:pStyle w:val="ac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Пеший лекторий </w:t>
      </w:r>
    </w:p>
    <w:p w14:paraId="3E93446A" w14:textId="77777777" w:rsidR="0089159B" w:rsidRDefault="0089159B" w:rsidP="0089159B">
      <w:pPr>
        <w:pStyle w:val="ac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Экология жизни </w:t>
      </w:r>
    </w:p>
    <w:p w14:paraId="32B459B8" w14:textId="77777777" w:rsidR="0089159B" w:rsidRDefault="0089159B" w:rsidP="0089159B">
      <w:pPr>
        <w:pStyle w:val="ac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Психология и коммуникации </w:t>
      </w:r>
    </w:p>
    <w:p w14:paraId="4BE2BF0F" w14:textId="77777777" w:rsidR="0089159B" w:rsidRDefault="0089159B" w:rsidP="0089159B">
      <w:pPr>
        <w:pStyle w:val="ac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История, искусство, краеведение</w:t>
      </w:r>
    </w:p>
    <w:p w14:paraId="54C88CC6" w14:textId="77777777" w:rsidR="0089159B" w:rsidRDefault="0089159B" w:rsidP="0089159B">
      <w:pPr>
        <w:pStyle w:val="ac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Физическая активность:</w:t>
      </w:r>
    </w:p>
    <w:p w14:paraId="2CCD581B" w14:textId="77777777" w:rsidR="0089159B" w:rsidRDefault="0089159B" w:rsidP="0089159B">
      <w:pPr>
        <w:pStyle w:val="ac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Гимнастика (суставная, дыхательная, здоровая спина)</w:t>
      </w:r>
    </w:p>
    <w:p w14:paraId="5CB9C4EB" w14:textId="77777777" w:rsidR="0089159B" w:rsidRDefault="0089159B" w:rsidP="0089159B">
      <w:pPr>
        <w:pStyle w:val="ac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ОФП</w:t>
      </w:r>
    </w:p>
    <w:p w14:paraId="5DC465A7" w14:textId="77777777" w:rsidR="0089159B" w:rsidRDefault="0089159B" w:rsidP="0089159B">
      <w:pPr>
        <w:pStyle w:val="ac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Йога</w:t>
      </w:r>
    </w:p>
    <w:p w14:paraId="527CA24A" w14:textId="77777777" w:rsidR="0089159B" w:rsidRDefault="0089159B" w:rsidP="0089159B">
      <w:pPr>
        <w:pStyle w:val="ac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Пилатес</w:t>
      </w:r>
    </w:p>
    <w:p w14:paraId="126ADCEF" w14:textId="77777777" w:rsidR="0089159B" w:rsidRDefault="0089159B" w:rsidP="0089159B">
      <w:pPr>
        <w:pStyle w:val="ac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Скандинавская ходьба</w:t>
      </w:r>
    </w:p>
    <w:p w14:paraId="28AA6D74" w14:textId="77777777" w:rsidR="0089159B" w:rsidRDefault="0089159B" w:rsidP="0089159B">
      <w:pPr>
        <w:pStyle w:val="ac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Футбол</w:t>
      </w:r>
    </w:p>
    <w:p w14:paraId="2D35D08F" w14:textId="77777777" w:rsidR="0089159B" w:rsidRDefault="0089159B" w:rsidP="0089159B">
      <w:pPr>
        <w:pStyle w:val="ac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Волейбол</w:t>
      </w:r>
    </w:p>
    <w:p w14:paraId="048EDA7D" w14:textId="77777777" w:rsidR="0089159B" w:rsidRDefault="0089159B" w:rsidP="0089159B">
      <w:pPr>
        <w:pStyle w:val="ac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Фитнес, тренажеры</w:t>
      </w:r>
    </w:p>
    <w:p w14:paraId="7760AD65" w14:textId="77777777" w:rsidR="0089159B" w:rsidRDefault="0089159B" w:rsidP="0089159B">
      <w:pPr>
        <w:pStyle w:val="ac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ГТО </w:t>
      </w:r>
    </w:p>
    <w:p w14:paraId="52E9008A" w14:textId="77777777" w:rsidR="0089159B" w:rsidRDefault="0089159B" w:rsidP="0089159B">
      <w:pPr>
        <w:pStyle w:val="ac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Велоспорт </w:t>
      </w:r>
    </w:p>
    <w:p w14:paraId="4FC689EB" w14:textId="77777777" w:rsidR="0089159B" w:rsidRDefault="0089159B" w:rsidP="0089159B">
      <w:pPr>
        <w:pStyle w:val="ac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Борьба </w:t>
      </w:r>
    </w:p>
    <w:p w14:paraId="0EA5E9C5" w14:textId="77777777" w:rsidR="0089159B" w:rsidRDefault="0089159B" w:rsidP="0089159B">
      <w:pPr>
        <w:pStyle w:val="ac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Лыжи</w:t>
      </w:r>
    </w:p>
    <w:p w14:paraId="0E05E58A" w14:textId="77777777" w:rsidR="0089159B" w:rsidRDefault="0089159B" w:rsidP="0089159B">
      <w:pPr>
        <w:pStyle w:val="ac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Коньки</w:t>
      </w:r>
    </w:p>
    <w:p w14:paraId="134390BD" w14:textId="77777777" w:rsidR="0089159B" w:rsidRDefault="0089159B" w:rsidP="0089159B">
      <w:pPr>
        <w:pStyle w:val="ac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Художественно-прикладное творчество;</w:t>
      </w:r>
    </w:p>
    <w:p w14:paraId="22145F94" w14:textId="77777777" w:rsidR="0089159B" w:rsidRDefault="0089159B" w:rsidP="0089159B">
      <w:pPr>
        <w:pStyle w:val="ac"/>
        <w:spacing w:after="0" w:line="264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Рисование</w:t>
      </w:r>
    </w:p>
    <w:p w14:paraId="02A37E18" w14:textId="77777777" w:rsidR="0089159B" w:rsidRDefault="0089159B" w:rsidP="0089159B">
      <w:pPr>
        <w:pStyle w:val="ac"/>
        <w:spacing w:after="0" w:line="264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Пение</w:t>
      </w:r>
    </w:p>
    <w:p w14:paraId="55292394" w14:textId="77777777" w:rsidR="0089159B" w:rsidRDefault="0089159B" w:rsidP="0089159B">
      <w:pPr>
        <w:pStyle w:val="ac"/>
        <w:spacing w:after="0" w:line="264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Танцы</w:t>
      </w:r>
    </w:p>
    <w:p w14:paraId="2646BBD6" w14:textId="77777777" w:rsidR="0089159B" w:rsidRDefault="0089159B" w:rsidP="0089159B">
      <w:pPr>
        <w:pStyle w:val="ac"/>
        <w:spacing w:after="0" w:line="264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Серебряный университет</w:t>
      </w:r>
    </w:p>
    <w:p w14:paraId="02A0CDC6" w14:textId="77777777" w:rsidR="0089159B" w:rsidRDefault="0089159B" w:rsidP="0089159B">
      <w:pPr>
        <w:pStyle w:val="ac"/>
        <w:spacing w:after="0" w:line="264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Добрый автобус</w:t>
      </w:r>
    </w:p>
    <w:p w14:paraId="6E02CDEA" w14:textId="77777777" w:rsidR="0089159B" w:rsidRDefault="0089159B" w:rsidP="0089159B">
      <w:pPr>
        <w:pStyle w:val="ac"/>
        <w:spacing w:after="0" w:line="264" w:lineRule="auto"/>
        <w:ind w:hanging="29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4. Спец. проекты: </w:t>
      </w:r>
    </w:p>
    <w:p w14:paraId="7CA2718F" w14:textId="77777777" w:rsidR="0089159B" w:rsidRDefault="0089159B" w:rsidP="0089159B">
      <w:pPr>
        <w:pStyle w:val="ac"/>
        <w:spacing w:after="0" w:line="264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Московский театрал</w:t>
      </w:r>
    </w:p>
    <w:p w14:paraId="7EEB6CE9" w14:textId="77777777" w:rsidR="0089159B" w:rsidRDefault="0089159B" w:rsidP="0089159B">
      <w:pPr>
        <w:pStyle w:val="ac"/>
        <w:spacing w:after="0" w:line="264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гармония души </w:t>
      </w:r>
    </w:p>
    <w:p w14:paraId="28BE317D" w14:textId="77777777" w:rsidR="0089159B" w:rsidRDefault="0089159B" w:rsidP="0089159B">
      <w:pPr>
        <w:pStyle w:val="ac"/>
        <w:spacing w:after="0" w:line="264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интеллектуальный клуб </w:t>
      </w:r>
    </w:p>
    <w:p w14:paraId="237D5237" w14:textId="77777777" w:rsidR="0089159B" w:rsidRDefault="0089159B" w:rsidP="0089159B">
      <w:pPr>
        <w:pStyle w:val="ac"/>
        <w:spacing w:after="0" w:line="264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тренировки долголетия (спецпроект по медицинской реабилитации)</w:t>
      </w:r>
    </w:p>
    <w:p w14:paraId="19C7DE9A" w14:textId="77777777" w:rsidR="0089159B" w:rsidRDefault="0089159B" w:rsidP="0089159B">
      <w:pPr>
        <w:spacing w:after="0" w:line="264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color w:val="000000" w:themeColor="text1"/>
          <w:spacing w:val="-12"/>
          <w:sz w:val="28"/>
          <w:szCs w:val="28"/>
        </w:rPr>
        <w:t xml:space="preserve">В рамках реализации Проекта проведены ряд городских, окружных мероприятий, которые посетили около </w:t>
      </w:r>
      <w:r>
        <w:rPr>
          <w:rFonts w:ascii="Times New Roman" w:hAnsi="Times New Roman"/>
          <w:b/>
          <w:bCs/>
          <w:iCs/>
          <w:color w:val="000000" w:themeColor="text1"/>
          <w:spacing w:val="-12"/>
          <w:sz w:val="28"/>
          <w:szCs w:val="28"/>
        </w:rPr>
        <w:t>1000</w:t>
      </w:r>
      <w:r>
        <w:rPr>
          <w:rFonts w:ascii="Times New Roman" w:hAnsi="Times New Roman"/>
          <w:bCs/>
          <w:iCs/>
          <w:color w:val="000000" w:themeColor="text1"/>
          <w:spacing w:val="-12"/>
          <w:sz w:val="28"/>
          <w:szCs w:val="28"/>
        </w:rPr>
        <w:t xml:space="preserve"> человек жителей нашего района.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В период соблюдения режима повышенной готовности, Московское долголетие также принимает анкеты граждан для участия в проекте в онлайн режиме, по средствам: портала </w:t>
      </w:r>
      <w:proofErr w:type="spellStart"/>
      <w:r>
        <w:rPr>
          <w:rFonts w:ascii="Times New Roman" w:eastAsiaTheme="minorHAnsi" w:hAnsi="Times New Roman"/>
          <w:color w:val="000000" w:themeColor="text1"/>
          <w:sz w:val="28"/>
          <w:szCs w:val="28"/>
          <w:lang w:val="en-US" w:eastAsia="en-US"/>
        </w:rPr>
        <w:t>mos</w:t>
      </w:r>
      <w:proofErr w:type="spellEnd"/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</w:t>
      </w:r>
      <w:proofErr w:type="spellStart"/>
      <w:r>
        <w:rPr>
          <w:rFonts w:ascii="Times New Roman" w:eastAsiaTheme="minorHAnsi" w:hAnsi="Times New Roman"/>
          <w:color w:val="000000" w:themeColor="text1"/>
          <w:sz w:val="28"/>
          <w:szCs w:val="28"/>
          <w:lang w:val="en-US" w:eastAsia="en-US"/>
        </w:rPr>
        <w:t>ru</w:t>
      </w:r>
      <w:proofErr w:type="spellEnd"/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и личного обращения на горячую линию ГБУ ТЦСО «Зюзино» филиала «Академический», очно заявления принимаются от вакцинированных граждан или при наличии ПЦР теста.</w:t>
      </w:r>
    </w:p>
    <w:p w14:paraId="23B36C86" w14:textId="77777777" w:rsidR="0089159B" w:rsidRDefault="0089159B" w:rsidP="0089159B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городе Москве продолжает работу Контакт центр «Социальная защита». Целью Контакт центра является оказание помощи не вакцинированным гражданам старше 65 лет, гражданам, имеющим хронические заболевания 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лицам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заболевшим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Covid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19. В 2021году сотрудниками Центра, из числа социальных работников и специалистов отделений, были оказаны 953 услуги по доставке продуктов питания, лекарственных препаратов.</w:t>
      </w:r>
    </w:p>
    <w:p w14:paraId="35571B76" w14:textId="77777777" w:rsidR="0089159B" w:rsidRDefault="0089159B" w:rsidP="0089159B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В 2021 году во исполнении Распоряжения Правительства Москвы от 22.06.2021г. № 422-РП </w:t>
      </w:r>
      <w:r>
        <w:rPr>
          <w:rFonts w:ascii="Times New Roman" w:hAnsi="Times New Roman"/>
          <w:color w:val="000000" w:themeColor="text1"/>
          <w:kern w:val="36"/>
          <w:sz w:val="28"/>
          <w:szCs w:val="28"/>
        </w:rPr>
        <w:t>«Об обеспечении подарочными наборами граждан старшего поколения, прошедших в городе Москве вакцинацию от новой коронавирусной инфекции»,</w:t>
      </w:r>
      <w:r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Постановления Правительства Москвы от 12.10.2021г.№ 1592-ПП «О компенсационной выплате гражданам старшего поколения, вакцинированным либо ревакцинированным от новой коронавирусной инфекции, взамен получения ими подарочного набора для поддержания самочувствия и личного ухода» сотрудниками филиала оформлены документы и переданы в ОСЗН Академического района для начисления компенсационной выплаты-2953 чел.. Подарочные наборы «С заботой о здоровье» получили 2922 человек.</w:t>
      </w:r>
    </w:p>
    <w:p w14:paraId="69C53BFB" w14:textId="77777777" w:rsidR="0089159B" w:rsidRDefault="0089159B" w:rsidP="0089159B">
      <w:pPr>
        <w:spacing w:after="0" w:line="264" w:lineRule="auto"/>
        <w:ind w:firstLine="567"/>
        <w:jc w:val="both"/>
        <w:rPr>
          <w:rFonts w:ascii="Times New Roman" w:hAnsi="Times New Roman"/>
          <w:color w:val="000000" w:themeColor="text1"/>
          <w:spacing w:val="-1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1"/>
          <w:sz w:val="28"/>
          <w:szCs w:val="28"/>
        </w:rPr>
        <w:lastRenderedPageBreak/>
        <w:t xml:space="preserve">В Центре проводятся встречи (в период режима повышенной готовности мероприятия проходят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в режиме конференции через платформу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val="en-US" w:eastAsia="en-US"/>
        </w:rPr>
        <w:t>ZOOM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)</w:t>
      </w:r>
      <w:r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с представителями Отдела социальной защиты населения района Академический, здравоохранения, общественными организациями района. Проводятся беседы по противопожарной безопасности с представителями МЧС, встречи с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участковыми уполномоченными полиции ОМВД и </w:t>
      </w:r>
      <w:r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представителем Охраны правопорядка по безопасности в быту и т.д. </w:t>
      </w:r>
      <w:r>
        <w:rPr>
          <w:rFonts w:ascii="Times New Roman" w:hAnsi="Times New Roman"/>
          <w:color w:val="000000" w:themeColor="text1"/>
          <w:spacing w:val="-12"/>
          <w:sz w:val="28"/>
          <w:szCs w:val="28"/>
        </w:rPr>
        <w:t xml:space="preserve">Традиционно проводятся праздничные концерты, посвященные различным датам: встреча Нового года и Рождества, День защитника Отечества, Международный женский день 8 Марта, Масленица, Светлая Пасха, День Победы, День города, День пожилого человека, Международный день инвалида. </w:t>
      </w:r>
    </w:p>
    <w:p w14:paraId="4E9AFC47" w14:textId="77777777" w:rsidR="0089159B" w:rsidRDefault="0089159B" w:rsidP="0089159B">
      <w:pPr>
        <w:spacing w:after="0" w:line="264" w:lineRule="auto"/>
        <w:ind w:firstLine="567"/>
        <w:jc w:val="both"/>
        <w:rPr>
          <w:rFonts w:ascii="Times New Roman" w:hAnsi="Times New Roman"/>
          <w:color w:val="000000" w:themeColor="text1"/>
          <w:spacing w:val="3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Укомплектованность кадров Центра составляет 98 %. В соответствии с профессиональными стандартами все сотрудники прошли курсы повышения квалификации и переподготовки. </w:t>
      </w:r>
    </w:p>
    <w:p w14:paraId="2ACCFF72" w14:textId="77777777" w:rsidR="0089159B" w:rsidRDefault="0089159B" w:rsidP="0089159B">
      <w:pPr>
        <w:spacing w:after="0" w:line="264" w:lineRule="auto"/>
        <w:ind w:firstLine="567"/>
        <w:jc w:val="both"/>
        <w:rPr>
          <w:rFonts w:ascii="Times New Roman" w:hAnsi="Times New Roman"/>
          <w:color w:val="000000" w:themeColor="text1"/>
          <w:spacing w:val="3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Средняя заработная плата работников филиала составляет </w:t>
      </w:r>
      <w:r>
        <w:rPr>
          <w:rFonts w:ascii="Times New Roman" w:hAnsi="Times New Roman"/>
          <w:color w:val="000000" w:themeColor="text1"/>
          <w:sz w:val="28"/>
          <w:szCs w:val="28"/>
        </w:rPr>
        <w:t>73442,03</w:t>
      </w:r>
      <w:r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руб. </w:t>
      </w:r>
    </w:p>
    <w:tbl>
      <w:tblPr>
        <w:tblW w:w="9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1"/>
        <w:gridCol w:w="2692"/>
        <w:gridCol w:w="2862"/>
      </w:tblGrid>
      <w:tr w:rsidR="0089159B" w14:paraId="4066EFC6" w14:textId="77777777" w:rsidTr="0089159B">
        <w:trPr>
          <w:trHeight w:val="107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06F1D" w14:textId="77777777" w:rsidR="0089159B" w:rsidRDefault="0089159B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категории персонала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375F1" w14:textId="77777777" w:rsidR="0089159B" w:rsidRDefault="0089159B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Средняя заработная плата за 2020 год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06031" w14:textId="77777777" w:rsidR="0089159B" w:rsidRDefault="0089159B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Средняя заработная плата за 2021 год</w:t>
            </w:r>
          </w:p>
        </w:tc>
      </w:tr>
      <w:tr w:rsidR="0089159B" w14:paraId="5F166ECD" w14:textId="77777777" w:rsidTr="0089159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94CB5" w14:textId="77777777" w:rsidR="0089159B" w:rsidRDefault="0089159B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 по филиалу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08410" w14:textId="77777777" w:rsidR="0089159B" w:rsidRDefault="0089159B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73011,07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71828" w14:textId="77777777" w:rsidR="0089159B" w:rsidRDefault="0089159B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73011,07</w:t>
            </w:r>
          </w:p>
        </w:tc>
      </w:tr>
      <w:tr w:rsidR="0089159B" w14:paraId="5FC05FD1" w14:textId="77777777" w:rsidTr="0089159B">
        <w:trPr>
          <w:trHeight w:val="6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5981E" w14:textId="77777777" w:rsidR="0089159B" w:rsidRDefault="0089159B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том числе, по категориям персонала: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BB72" w14:textId="77777777" w:rsidR="0089159B" w:rsidRDefault="0089159B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EAB0" w14:textId="77777777" w:rsidR="0089159B" w:rsidRDefault="0089159B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9159B" w14:paraId="1CEC9565" w14:textId="77777777" w:rsidTr="0089159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8B4C2" w14:textId="77777777" w:rsidR="0089159B" w:rsidRDefault="0089159B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социальные работники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B5C88" w14:textId="77777777" w:rsidR="0089159B" w:rsidRDefault="0089159B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76445,20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9902B" w14:textId="77777777" w:rsidR="0089159B" w:rsidRDefault="0089159B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78600,00</w:t>
            </w:r>
          </w:p>
        </w:tc>
      </w:tr>
      <w:tr w:rsidR="0089159B" w14:paraId="10E78F26" w14:textId="77777777" w:rsidTr="0089159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BFA04" w14:textId="77777777" w:rsidR="0089159B" w:rsidRDefault="0089159B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заведующие отделениями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33961" w14:textId="77777777" w:rsidR="0089159B" w:rsidRDefault="0089159B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103731,94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D147B" w14:textId="77777777" w:rsidR="0089159B" w:rsidRDefault="0089159B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103731,94</w:t>
            </w:r>
          </w:p>
        </w:tc>
      </w:tr>
      <w:tr w:rsidR="0089159B" w14:paraId="62A56402" w14:textId="77777777" w:rsidTr="0089159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B5DD4" w14:textId="77777777" w:rsidR="0089159B" w:rsidRDefault="0089159B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специалисты по социальной работе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B4A43" w14:textId="77777777" w:rsidR="0089159B" w:rsidRDefault="0089159B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66251,69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CA151" w14:textId="77777777" w:rsidR="0089159B" w:rsidRDefault="0089159B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66251,69</w:t>
            </w:r>
          </w:p>
        </w:tc>
      </w:tr>
      <w:tr w:rsidR="0089159B" w14:paraId="2B944B04" w14:textId="77777777" w:rsidTr="0089159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A9AC8" w14:textId="77777777" w:rsidR="0089159B" w:rsidRDefault="0089159B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-младший обслуживающий персонал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E6BE" w14:textId="77777777" w:rsidR="0089159B" w:rsidRDefault="0089159B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45615,43</w:t>
            </w:r>
          </w:p>
          <w:p w14:paraId="2D70B2B5" w14:textId="77777777" w:rsidR="0089159B" w:rsidRDefault="0089159B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9F9F" w14:textId="77777777" w:rsidR="0089159B" w:rsidRDefault="0089159B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45615,43</w:t>
            </w:r>
          </w:p>
          <w:p w14:paraId="15EC76BF" w14:textId="77777777" w:rsidR="0089159B" w:rsidRDefault="0089159B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30E92D2" w14:textId="77777777" w:rsidR="0089159B" w:rsidRDefault="0089159B" w:rsidP="0089159B">
      <w:pPr>
        <w:spacing w:after="0" w:line="264" w:lineRule="auto"/>
        <w:ind w:firstLine="510"/>
        <w:contextualSpacing/>
        <w:jc w:val="both"/>
        <w:rPr>
          <w:rFonts w:ascii="Times New Roman" w:eastAsia="Calibri" w:hAnsi="Times New Roman"/>
          <w:color w:val="00B050"/>
          <w:sz w:val="28"/>
          <w:szCs w:val="28"/>
          <w:lang w:eastAsia="en-US"/>
        </w:rPr>
      </w:pPr>
    </w:p>
    <w:p w14:paraId="11236F3D" w14:textId="77777777" w:rsidR="0089159B" w:rsidRDefault="0089159B" w:rsidP="0089159B">
      <w:pPr>
        <w:spacing w:after="0" w:line="264" w:lineRule="auto"/>
        <w:ind w:firstLine="567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Главной задачей Центра является предоставление качественных услуг, оказываемых населению и внедрение инновационных технологий. Для решения задач, поставленных перед Центром, мы находимся в постоянном контакте с Управлением социальной защиты населения округа, Управой района, ОСЗН района Академический, поликлиниками района и общественными организациями.</w:t>
      </w:r>
    </w:p>
    <w:p w14:paraId="176F2ED6" w14:textId="77777777" w:rsidR="0089159B" w:rsidRDefault="0089159B" w:rsidP="0089159B">
      <w:pPr>
        <w:spacing w:after="0" w:line="264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1F6479A6" w14:textId="77777777" w:rsidR="0089159B" w:rsidRDefault="0089159B" w:rsidP="0089159B">
      <w:pPr>
        <w:spacing w:after="0" w:line="264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6C9B87BB" w14:textId="77777777" w:rsidR="0089159B" w:rsidRDefault="0089159B" w:rsidP="0089159B">
      <w:pPr>
        <w:shd w:val="clear" w:color="auto" w:fill="FFFFFF"/>
        <w:spacing w:after="0" w:line="264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7ABD72D4" w14:textId="77777777" w:rsidR="00844DB0" w:rsidRPr="00096022" w:rsidRDefault="00844DB0" w:rsidP="00AC4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44DB0" w:rsidRPr="00096022" w:rsidSect="008C34D9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A9B47" w14:textId="77777777" w:rsidR="005C233C" w:rsidRDefault="005C233C" w:rsidP="008E7E50">
      <w:pPr>
        <w:spacing w:after="0" w:line="240" w:lineRule="auto"/>
      </w:pPr>
      <w:r>
        <w:separator/>
      </w:r>
    </w:p>
  </w:endnote>
  <w:endnote w:type="continuationSeparator" w:id="0">
    <w:p w14:paraId="689497E6" w14:textId="77777777" w:rsidR="005C233C" w:rsidRDefault="005C233C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14F0B" w14:textId="77777777" w:rsidR="005C233C" w:rsidRDefault="005C233C" w:rsidP="008E7E50">
      <w:pPr>
        <w:spacing w:after="0" w:line="240" w:lineRule="auto"/>
      </w:pPr>
      <w:r>
        <w:separator/>
      </w:r>
    </w:p>
  </w:footnote>
  <w:footnote w:type="continuationSeparator" w:id="0">
    <w:p w14:paraId="646583A4" w14:textId="77777777" w:rsidR="005C233C" w:rsidRDefault="005C233C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6360"/>
    <w:multiLevelType w:val="hybridMultilevel"/>
    <w:tmpl w:val="585886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601CB"/>
    <w:multiLevelType w:val="multilevel"/>
    <w:tmpl w:val="9788E6D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662" w:hanging="720"/>
      </w:pPr>
    </w:lvl>
    <w:lvl w:ilvl="2">
      <w:start w:val="1"/>
      <w:numFmt w:val="decimal"/>
      <w:lvlText w:val="%1.%2.%3."/>
      <w:lvlJc w:val="left"/>
      <w:pPr>
        <w:ind w:left="2604" w:hanging="720"/>
      </w:pPr>
    </w:lvl>
    <w:lvl w:ilvl="3">
      <w:start w:val="1"/>
      <w:numFmt w:val="decimal"/>
      <w:lvlText w:val="%1.%2.%3.%4."/>
      <w:lvlJc w:val="left"/>
      <w:pPr>
        <w:ind w:left="3906" w:hanging="1080"/>
      </w:pPr>
    </w:lvl>
    <w:lvl w:ilvl="4">
      <w:start w:val="1"/>
      <w:numFmt w:val="decimal"/>
      <w:lvlText w:val="%1.%2.%3.%4.%5."/>
      <w:lvlJc w:val="left"/>
      <w:pPr>
        <w:ind w:left="4848" w:hanging="1080"/>
      </w:pPr>
    </w:lvl>
    <w:lvl w:ilvl="5">
      <w:start w:val="1"/>
      <w:numFmt w:val="decimal"/>
      <w:lvlText w:val="%1.%2.%3.%4.%5.%6."/>
      <w:lvlJc w:val="left"/>
      <w:pPr>
        <w:ind w:left="6150" w:hanging="1440"/>
      </w:pPr>
    </w:lvl>
    <w:lvl w:ilvl="6">
      <w:start w:val="1"/>
      <w:numFmt w:val="decimal"/>
      <w:lvlText w:val="%1.%2.%3.%4.%5.%6.%7."/>
      <w:lvlJc w:val="left"/>
      <w:pPr>
        <w:ind w:left="7452" w:hanging="1800"/>
      </w:pPr>
    </w:lvl>
    <w:lvl w:ilvl="7">
      <w:start w:val="1"/>
      <w:numFmt w:val="decimal"/>
      <w:lvlText w:val="%1.%2.%3.%4.%5.%6.%7.%8."/>
      <w:lvlJc w:val="left"/>
      <w:pPr>
        <w:ind w:left="8394" w:hanging="1800"/>
      </w:pPr>
    </w:lvl>
    <w:lvl w:ilvl="8">
      <w:start w:val="1"/>
      <w:numFmt w:val="decimal"/>
      <w:lvlText w:val="%1.%2.%3.%4.%5.%6.%7.%8.%9."/>
      <w:lvlJc w:val="left"/>
      <w:pPr>
        <w:ind w:left="9696" w:hanging="2160"/>
      </w:pPr>
    </w:lvl>
  </w:abstractNum>
  <w:abstractNum w:abstractNumId="2" w15:restartNumberingAfterBreak="0">
    <w:nsid w:val="193A7551"/>
    <w:multiLevelType w:val="hybridMultilevel"/>
    <w:tmpl w:val="E654E222"/>
    <w:lvl w:ilvl="0" w:tplc="C4184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A3A89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A0084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1D65AD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58C1C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CFCB0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B440B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FEC6C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E384C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243E149B"/>
    <w:multiLevelType w:val="hybridMultilevel"/>
    <w:tmpl w:val="5E8ED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B21E5"/>
    <w:multiLevelType w:val="hybridMultilevel"/>
    <w:tmpl w:val="E5848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4802449"/>
    <w:multiLevelType w:val="hybridMultilevel"/>
    <w:tmpl w:val="5A52738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13F1F"/>
    <w:rsid w:val="00020748"/>
    <w:rsid w:val="00020F15"/>
    <w:rsid w:val="00024A04"/>
    <w:rsid w:val="00027E72"/>
    <w:rsid w:val="00030AA8"/>
    <w:rsid w:val="00030C0C"/>
    <w:rsid w:val="000347ED"/>
    <w:rsid w:val="00034946"/>
    <w:rsid w:val="0003561E"/>
    <w:rsid w:val="000420EF"/>
    <w:rsid w:val="00046902"/>
    <w:rsid w:val="00047AD6"/>
    <w:rsid w:val="00054B02"/>
    <w:rsid w:val="0005605E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96022"/>
    <w:rsid w:val="000A355F"/>
    <w:rsid w:val="000A35EF"/>
    <w:rsid w:val="000A5DB7"/>
    <w:rsid w:val="000B2EB3"/>
    <w:rsid w:val="000B78B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1042CB"/>
    <w:rsid w:val="001074FE"/>
    <w:rsid w:val="00107A87"/>
    <w:rsid w:val="001115FC"/>
    <w:rsid w:val="001130E3"/>
    <w:rsid w:val="00116987"/>
    <w:rsid w:val="001255F6"/>
    <w:rsid w:val="001305AF"/>
    <w:rsid w:val="0014158E"/>
    <w:rsid w:val="00145D68"/>
    <w:rsid w:val="00152CE8"/>
    <w:rsid w:val="00155D5F"/>
    <w:rsid w:val="00160B7C"/>
    <w:rsid w:val="001636AB"/>
    <w:rsid w:val="00163A69"/>
    <w:rsid w:val="0016422D"/>
    <w:rsid w:val="0016435D"/>
    <w:rsid w:val="00170C9E"/>
    <w:rsid w:val="00175079"/>
    <w:rsid w:val="00192FFF"/>
    <w:rsid w:val="00195B76"/>
    <w:rsid w:val="00195D9D"/>
    <w:rsid w:val="001B110F"/>
    <w:rsid w:val="001B2A66"/>
    <w:rsid w:val="001B3A8A"/>
    <w:rsid w:val="001B61DE"/>
    <w:rsid w:val="001B64A8"/>
    <w:rsid w:val="001C146F"/>
    <w:rsid w:val="001C56FD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30100"/>
    <w:rsid w:val="00241FA3"/>
    <w:rsid w:val="0025020B"/>
    <w:rsid w:val="00252A89"/>
    <w:rsid w:val="002578C9"/>
    <w:rsid w:val="0026282C"/>
    <w:rsid w:val="0026661A"/>
    <w:rsid w:val="002667EF"/>
    <w:rsid w:val="00266B82"/>
    <w:rsid w:val="0026715C"/>
    <w:rsid w:val="00280D5F"/>
    <w:rsid w:val="00287849"/>
    <w:rsid w:val="00294A66"/>
    <w:rsid w:val="002A1211"/>
    <w:rsid w:val="002A48FD"/>
    <w:rsid w:val="002B1BFA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DB3"/>
    <w:rsid w:val="002D251C"/>
    <w:rsid w:val="002D4328"/>
    <w:rsid w:val="002D58BA"/>
    <w:rsid w:val="002E5D9E"/>
    <w:rsid w:val="002E65A7"/>
    <w:rsid w:val="002F067C"/>
    <w:rsid w:val="002F25CA"/>
    <w:rsid w:val="002F3700"/>
    <w:rsid w:val="002F55B5"/>
    <w:rsid w:val="003003CE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B3CE2"/>
    <w:rsid w:val="003B4E64"/>
    <w:rsid w:val="003B7CEC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6276"/>
    <w:rsid w:val="004114C8"/>
    <w:rsid w:val="00415AAD"/>
    <w:rsid w:val="00417135"/>
    <w:rsid w:val="00417549"/>
    <w:rsid w:val="004210F5"/>
    <w:rsid w:val="00422BE4"/>
    <w:rsid w:val="00422DE8"/>
    <w:rsid w:val="004240F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5AFB"/>
    <w:rsid w:val="00463667"/>
    <w:rsid w:val="004638BF"/>
    <w:rsid w:val="00464E75"/>
    <w:rsid w:val="00466A05"/>
    <w:rsid w:val="004833FF"/>
    <w:rsid w:val="0048783B"/>
    <w:rsid w:val="0049238F"/>
    <w:rsid w:val="0049273F"/>
    <w:rsid w:val="004930E3"/>
    <w:rsid w:val="00496567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813D6"/>
    <w:rsid w:val="005835AE"/>
    <w:rsid w:val="00585871"/>
    <w:rsid w:val="00590F9F"/>
    <w:rsid w:val="005A0FBE"/>
    <w:rsid w:val="005A6622"/>
    <w:rsid w:val="005A7A57"/>
    <w:rsid w:val="005B1FFC"/>
    <w:rsid w:val="005C233C"/>
    <w:rsid w:val="005D1001"/>
    <w:rsid w:val="005D1A6A"/>
    <w:rsid w:val="005D2131"/>
    <w:rsid w:val="005D360D"/>
    <w:rsid w:val="005D3C97"/>
    <w:rsid w:val="005D46FB"/>
    <w:rsid w:val="005E306F"/>
    <w:rsid w:val="005F05E0"/>
    <w:rsid w:val="005F2560"/>
    <w:rsid w:val="005F61B7"/>
    <w:rsid w:val="0060302D"/>
    <w:rsid w:val="00605314"/>
    <w:rsid w:val="0060681F"/>
    <w:rsid w:val="00606C3D"/>
    <w:rsid w:val="00606D89"/>
    <w:rsid w:val="00616AB4"/>
    <w:rsid w:val="00617567"/>
    <w:rsid w:val="0062218D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82529"/>
    <w:rsid w:val="006846D9"/>
    <w:rsid w:val="0068562D"/>
    <w:rsid w:val="00686BC0"/>
    <w:rsid w:val="00693426"/>
    <w:rsid w:val="006A08E1"/>
    <w:rsid w:val="006A19D6"/>
    <w:rsid w:val="006A19EC"/>
    <w:rsid w:val="006A1BC3"/>
    <w:rsid w:val="006B0402"/>
    <w:rsid w:val="006B0C86"/>
    <w:rsid w:val="006B1B07"/>
    <w:rsid w:val="006B27C0"/>
    <w:rsid w:val="006C21D6"/>
    <w:rsid w:val="006C39E1"/>
    <w:rsid w:val="006D2041"/>
    <w:rsid w:val="006D3A1F"/>
    <w:rsid w:val="006E48C5"/>
    <w:rsid w:val="006E6652"/>
    <w:rsid w:val="006F34FF"/>
    <w:rsid w:val="00703553"/>
    <w:rsid w:val="007065E4"/>
    <w:rsid w:val="00711652"/>
    <w:rsid w:val="00711E05"/>
    <w:rsid w:val="00721375"/>
    <w:rsid w:val="00722DA4"/>
    <w:rsid w:val="00724763"/>
    <w:rsid w:val="00725D66"/>
    <w:rsid w:val="00732438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9047F"/>
    <w:rsid w:val="00792F67"/>
    <w:rsid w:val="00794626"/>
    <w:rsid w:val="00795365"/>
    <w:rsid w:val="007973A6"/>
    <w:rsid w:val="00797BA0"/>
    <w:rsid w:val="007A1163"/>
    <w:rsid w:val="007A1C46"/>
    <w:rsid w:val="007A52E5"/>
    <w:rsid w:val="007A798B"/>
    <w:rsid w:val="007B010B"/>
    <w:rsid w:val="007B049A"/>
    <w:rsid w:val="007B3038"/>
    <w:rsid w:val="007B46A7"/>
    <w:rsid w:val="007B5720"/>
    <w:rsid w:val="007C1A51"/>
    <w:rsid w:val="007C7C03"/>
    <w:rsid w:val="007D07B3"/>
    <w:rsid w:val="007E1DB8"/>
    <w:rsid w:val="007E2FE5"/>
    <w:rsid w:val="007E3BD2"/>
    <w:rsid w:val="007E4EAE"/>
    <w:rsid w:val="007E5378"/>
    <w:rsid w:val="007F331B"/>
    <w:rsid w:val="007F6975"/>
    <w:rsid w:val="007F753B"/>
    <w:rsid w:val="007F79E9"/>
    <w:rsid w:val="008051AC"/>
    <w:rsid w:val="0080640B"/>
    <w:rsid w:val="008158B1"/>
    <w:rsid w:val="0082257D"/>
    <w:rsid w:val="0082281B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603B2"/>
    <w:rsid w:val="00861ABE"/>
    <w:rsid w:val="008647A7"/>
    <w:rsid w:val="00875097"/>
    <w:rsid w:val="0087674A"/>
    <w:rsid w:val="008768A8"/>
    <w:rsid w:val="00884CD2"/>
    <w:rsid w:val="00885C6B"/>
    <w:rsid w:val="00890123"/>
    <w:rsid w:val="0089159B"/>
    <w:rsid w:val="00893D19"/>
    <w:rsid w:val="00896556"/>
    <w:rsid w:val="008A021C"/>
    <w:rsid w:val="008A30B1"/>
    <w:rsid w:val="008B157F"/>
    <w:rsid w:val="008C34D9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EE8"/>
    <w:rsid w:val="00927851"/>
    <w:rsid w:val="009279D8"/>
    <w:rsid w:val="00942EED"/>
    <w:rsid w:val="009435D4"/>
    <w:rsid w:val="00952892"/>
    <w:rsid w:val="00953855"/>
    <w:rsid w:val="0095404B"/>
    <w:rsid w:val="0095757E"/>
    <w:rsid w:val="00963B41"/>
    <w:rsid w:val="009643CF"/>
    <w:rsid w:val="00964CC4"/>
    <w:rsid w:val="00966441"/>
    <w:rsid w:val="00967593"/>
    <w:rsid w:val="009805A3"/>
    <w:rsid w:val="009807A4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C0E4C"/>
    <w:rsid w:val="009C1E4B"/>
    <w:rsid w:val="009D15A3"/>
    <w:rsid w:val="009D1E81"/>
    <w:rsid w:val="009E11AB"/>
    <w:rsid w:val="009E378B"/>
    <w:rsid w:val="009E4A18"/>
    <w:rsid w:val="009E5B30"/>
    <w:rsid w:val="009E7264"/>
    <w:rsid w:val="009F7EB0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75423"/>
    <w:rsid w:val="00A8046C"/>
    <w:rsid w:val="00A823A7"/>
    <w:rsid w:val="00A82A01"/>
    <w:rsid w:val="00A9313F"/>
    <w:rsid w:val="00A9714B"/>
    <w:rsid w:val="00A97E7C"/>
    <w:rsid w:val="00AA1EA6"/>
    <w:rsid w:val="00AA491B"/>
    <w:rsid w:val="00AB07F6"/>
    <w:rsid w:val="00AB3E27"/>
    <w:rsid w:val="00AB588B"/>
    <w:rsid w:val="00AB70B3"/>
    <w:rsid w:val="00AC218C"/>
    <w:rsid w:val="00AC3425"/>
    <w:rsid w:val="00AC3B19"/>
    <w:rsid w:val="00AC43E1"/>
    <w:rsid w:val="00AC4FF5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22B72"/>
    <w:rsid w:val="00B263CB"/>
    <w:rsid w:val="00B26D69"/>
    <w:rsid w:val="00B30AFA"/>
    <w:rsid w:val="00B33229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3C1"/>
    <w:rsid w:val="00B61A0E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FA1"/>
    <w:rsid w:val="00C3041A"/>
    <w:rsid w:val="00C307A6"/>
    <w:rsid w:val="00C31605"/>
    <w:rsid w:val="00C40CFF"/>
    <w:rsid w:val="00C4161D"/>
    <w:rsid w:val="00C4243A"/>
    <w:rsid w:val="00C44AA5"/>
    <w:rsid w:val="00C525E3"/>
    <w:rsid w:val="00C56497"/>
    <w:rsid w:val="00C6466C"/>
    <w:rsid w:val="00C66A07"/>
    <w:rsid w:val="00C75ADD"/>
    <w:rsid w:val="00C81085"/>
    <w:rsid w:val="00C8147D"/>
    <w:rsid w:val="00C916A8"/>
    <w:rsid w:val="00CA0E1D"/>
    <w:rsid w:val="00CA1A4B"/>
    <w:rsid w:val="00CA1F76"/>
    <w:rsid w:val="00CA5FDE"/>
    <w:rsid w:val="00CB001B"/>
    <w:rsid w:val="00CB4156"/>
    <w:rsid w:val="00CB725E"/>
    <w:rsid w:val="00CC0A7C"/>
    <w:rsid w:val="00CC0F48"/>
    <w:rsid w:val="00CC2368"/>
    <w:rsid w:val="00CC23AB"/>
    <w:rsid w:val="00CC2D5A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464D"/>
    <w:rsid w:val="00CF5746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B45"/>
    <w:rsid w:val="00D641A9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E0896"/>
    <w:rsid w:val="00DE0E36"/>
    <w:rsid w:val="00DE16A9"/>
    <w:rsid w:val="00DE347F"/>
    <w:rsid w:val="00DF50BD"/>
    <w:rsid w:val="00DF5BD7"/>
    <w:rsid w:val="00E03C9E"/>
    <w:rsid w:val="00E06949"/>
    <w:rsid w:val="00E134F6"/>
    <w:rsid w:val="00E136DF"/>
    <w:rsid w:val="00E13A2F"/>
    <w:rsid w:val="00E140A8"/>
    <w:rsid w:val="00E20139"/>
    <w:rsid w:val="00E211C8"/>
    <w:rsid w:val="00E2414C"/>
    <w:rsid w:val="00E25A21"/>
    <w:rsid w:val="00E313F1"/>
    <w:rsid w:val="00E33277"/>
    <w:rsid w:val="00E40716"/>
    <w:rsid w:val="00E508D8"/>
    <w:rsid w:val="00E55CBC"/>
    <w:rsid w:val="00E5675A"/>
    <w:rsid w:val="00E6026C"/>
    <w:rsid w:val="00E66235"/>
    <w:rsid w:val="00E67E77"/>
    <w:rsid w:val="00E86532"/>
    <w:rsid w:val="00E9184B"/>
    <w:rsid w:val="00E91EA6"/>
    <w:rsid w:val="00E926A2"/>
    <w:rsid w:val="00E94A61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4A42"/>
    <w:rsid w:val="00EF4CBF"/>
    <w:rsid w:val="00EF4E0B"/>
    <w:rsid w:val="00EF5F99"/>
    <w:rsid w:val="00EF6490"/>
    <w:rsid w:val="00EF7324"/>
    <w:rsid w:val="00F01336"/>
    <w:rsid w:val="00F12ADD"/>
    <w:rsid w:val="00F1347C"/>
    <w:rsid w:val="00F1373A"/>
    <w:rsid w:val="00F148CA"/>
    <w:rsid w:val="00F15D47"/>
    <w:rsid w:val="00F203B2"/>
    <w:rsid w:val="00F23058"/>
    <w:rsid w:val="00F27A98"/>
    <w:rsid w:val="00F37FA7"/>
    <w:rsid w:val="00F50ECC"/>
    <w:rsid w:val="00F53929"/>
    <w:rsid w:val="00F55C43"/>
    <w:rsid w:val="00F5616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D2F"/>
    <w:rsid w:val="00F8736F"/>
    <w:rsid w:val="00F9492E"/>
    <w:rsid w:val="00F95EAF"/>
    <w:rsid w:val="00F9778B"/>
    <w:rsid w:val="00FA5041"/>
    <w:rsid w:val="00FA5385"/>
    <w:rsid w:val="00FB2CAB"/>
    <w:rsid w:val="00FB5311"/>
    <w:rsid w:val="00FB7F07"/>
    <w:rsid w:val="00FC47ED"/>
    <w:rsid w:val="00FD05EF"/>
    <w:rsid w:val="00FD2E75"/>
    <w:rsid w:val="00FD51B8"/>
    <w:rsid w:val="00FD6508"/>
    <w:rsid w:val="00FE17BB"/>
    <w:rsid w:val="00FE18CD"/>
    <w:rsid w:val="00FE1DBE"/>
    <w:rsid w:val="00FE43B2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99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99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69C58-8B60-4904-B70A-E4F2E579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15447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5</cp:revision>
  <cp:lastPrinted>2022-02-21T10:22:00Z</cp:lastPrinted>
  <dcterms:created xsi:type="dcterms:W3CDTF">2022-02-17T17:01:00Z</dcterms:created>
  <dcterms:modified xsi:type="dcterms:W3CDTF">2022-02-21T11:13:00Z</dcterms:modified>
</cp:coreProperties>
</file>