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3A46771F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1</w:t>
      </w:r>
      <w:r w:rsidR="00F32D7B">
        <w:rPr>
          <w:rFonts w:ascii="Times New Roman" w:hAnsi="Times New Roman"/>
          <w:b/>
          <w:color w:val="830628"/>
          <w:sz w:val="24"/>
          <w:szCs w:val="24"/>
        </w:rPr>
        <w:t>7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F32D7B">
        <w:rPr>
          <w:rFonts w:ascii="Times New Roman" w:hAnsi="Times New Roman"/>
          <w:b/>
          <w:color w:val="830628"/>
          <w:sz w:val="24"/>
          <w:szCs w:val="24"/>
        </w:rPr>
        <w:t>ма</w:t>
      </w:r>
      <w:r w:rsidR="005837F8" w:rsidRPr="008822DF">
        <w:rPr>
          <w:rFonts w:ascii="Times New Roman" w:hAnsi="Times New Roman"/>
          <w:b/>
          <w:color w:val="830628"/>
          <w:sz w:val="24"/>
          <w:szCs w:val="24"/>
        </w:rPr>
        <w:t>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F74AC7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F32D7B">
        <w:rPr>
          <w:rFonts w:ascii="Times New Roman" w:hAnsi="Times New Roman"/>
          <w:b/>
          <w:color w:val="830628"/>
          <w:sz w:val="24"/>
          <w:szCs w:val="24"/>
        </w:rPr>
        <w:t>5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F01207E" w14:textId="77777777" w:rsidR="00A25D94" w:rsidRDefault="00A25D94" w:rsidP="00A25D94">
      <w:pPr>
        <w:tabs>
          <w:tab w:val="left" w:pos="0"/>
        </w:tabs>
        <w:spacing w:after="0"/>
        <w:ind w:right="5096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Hlk82690186"/>
      <w:r>
        <w:rPr>
          <w:rFonts w:ascii="Times New Roman" w:hAnsi="Times New Roman"/>
          <w:b/>
          <w:bCs/>
          <w:i/>
          <w:sz w:val="28"/>
          <w:szCs w:val="28"/>
        </w:rPr>
        <w:t>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2022 году</w:t>
      </w:r>
      <w:bookmarkEnd w:id="0"/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AA856D8" w14:textId="77777777" w:rsidR="00A25D94" w:rsidRDefault="00A25D94" w:rsidP="00A25D94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484-ПП,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Академического района города Москвы, </w:t>
      </w:r>
      <w:r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67187435" w14:textId="77777777" w:rsidR="00A25D94" w:rsidRDefault="00A25D94" w:rsidP="00A25D94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02F09FE" w14:textId="491F02F8" w:rsidR="00A25D94" w:rsidRDefault="00A25D94" w:rsidP="00A25D94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дополнительных мероприятий по социально- экономическому развитию Академического района Юго-Западного административного округа города Москвы в 2022 году за счет средств социально-экономического развития района 2022 года в сумме </w:t>
      </w:r>
      <w:r w:rsidR="001A6137">
        <w:rPr>
          <w:rFonts w:ascii="Times New Roman" w:hAnsi="Times New Roman"/>
          <w:sz w:val="28"/>
          <w:szCs w:val="28"/>
        </w:rPr>
        <w:t xml:space="preserve">395 420 </w:t>
      </w:r>
      <w:r>
        <w:rPr>
          <w:rFonts w:ascii="Times New Roman" w:hAnsi="Times New Roman"/>
          <w:sz w:val="28"/>
          <w:szCs w:val="28"/>
        </w:rPr>
        <w:t>(</w:t>
      </w:r>
      <w:r w:rsidR="001A6137">
        <w:rPr>
          <w:rFonts w:ascii="Times New Roman" w:hAnsi="Times New Roman"/>
          <w:sz w:val="28"/>
          <w:szCs w:val="28"/>
        </w:rPr>
        <w:t>триста девяносто пять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="001A6137">
        <w:rPr>
          <w:rFonts w:ascii="Times New Roman" w:hAnsi="Times New Roman"/>
          <w:sz w:val="28"/>
          <w:szCs w:val="28"/>
        </w:rPr>
        <w:t>четыреста двадцать</w:t>
      </w:r>
      <w:r>
        <w:rPr>
          <w:rFonts w:ascii="Times New Roman" w:hAnsi="Times New Roman"/>
          <w:sz w:val="28"/>
          <w:szCs w:val="28"/>
        </w:rPr>
        <w:t xml:space="preserve">) рублей </w:t>
      </w:r>
      <w:r w:rsidR="001A6137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копеек согласно приложению к настоящему решению.</w:t>
      </w:r>
    </w:p>
    <w:p w14:paraId="179F2EF7" w14:textId="77777777" w:rsidR="00A25D94" w:rsidRDefault="00A25D94" w:rsidP="00A25D94">
      <w:pPr>
        <w:numPr>
          <w:ilvl w:val="0"/>
          <w:numId w:val="12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управы Академического района Юго-Западного административного округа города Москвы обеспечить реализацию </w:t>
      </w:r>
      <w:r>
        <w:rPr>
          <w:rFonts w:ascii="Times New Roman" w:hAnsi="Times New Roman"/>
          <w:sz w:val="28"/>
          <w:szCs w:val="28"/>
        </w:rPr>
        <w:lastRenderedPageBreak/>
        <w:t>дополнительных мероприятий, указанных в пункте 1 настоящего решения за счет средств, выделенных на социально–экономическое развитие района.</w:t>
      </w:r>
    </w:p>
    <w:p w14:paraId="50D97D77" w14:textId="77777777" w:rsidR="00A25D94" w:rsidRDefault="00A25D94" w:rsidP="00A25D94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 </w:t>
      </w:r>
    </w:p>
    <w:p w14:paraId="42AF1FDD" w14:textId="77777777" w:rsidR="00A25D94" w:rsidRDefault="00A25D94" w:rsidP="00A25D94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www.moacadem.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  </w:t>
      </w:r>
    </w:p>
    <w:p w14:paraId="53662EC3" w14:textId="77777777" w:rsidR="00A25D94" w:rsidRDefault="00A25D94" w:rsidP="00A25D94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ind w:left="0" w:firstLine="567"/>
      </w:pPr>
      <w:r>
        <w:t>Настоящее решение вступает в силу со дня его принятия.</w:t>
      </w:r>
    </w:p>
    <w:p w14:paraId="121CC1A4" w14:textId="77777777" w:rsidR="00A25D94" w:rsidRDefault="00A25D94" w:rsidP="00A25D94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66136ED6" w14:textId="77777777" w:rsidR="00E32D05" w:rsidRDefault="00E32D05" w:rsidP="00E32D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7A80EB" w14:textId="26494603" w:rsidR="002E5C3B" w:rsidRPr="008822DF" w:rsidRDefault="00F76B59" w:rsidP="002E5C3B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8822DF">
        <w:rPr>
          <w:rFonts w:ascii="Times New Roman" w:hAnsi="Times New Roman"/>
          <w:sz w:val="28"/>
          <w:szCs w:val="28"/>
        </w:rPr>
        <w:t xml:space="preserve">Результаты голосования: </w:t>
      </w:r>
      <w:r w:rsidR="002B22E0" w:rsidRPr="008822DF">
        <w:rPr>
          <w:rFonts w:ascii="Times New Roman" w:hAnsi="Times New Roman"/>
          <w:sz w:val="28"/>
          <w:szCs w:val="28"/>
        </w:rPr>
        <w:t>«</w:t>
      </w:r>
      <w:r w:rsidRPr="008822DF">
        <w:rPr>
          <w:rFonts w:ascii="Times New Roman" w:hAnsi="Times New Roman"/>
          <w:sz w:val="28"/>
          <w:szCs w:val="28"/>
        </w:rPr>
        <w:t>За</w:t>
      </w:r>
      <w:r w:rsidR="002B22E0" w:rsidRPr="008822DF">
        <w:rPr>
          <w:rFonts w:ascii="Times New Roman" w:hAnsi="Times New Roman"/>
          <w:sz w:val="28"/>
          <w:szCs w:val="28"/>
        </w:rPr>
        <w:t>»</w:t>
      </w:r>
      <w:r w:rsidRPr="008822DF">
        <w:rPr>
          <w:rFonts w:ascii="Times New Roman" w:hAnsi="Times New Roman"/>
          <w:sz w:val="28"/>
          <w:szCs w:val="28"/>
        </w:rPr>
        <w:t xml:space="preserve"> </w:t>
      </w:r>
      <w:r w:rsidR="005837F8" w:rsidRPr="008822DF">
        <w:rPr>
          <w:rFonts w:ascii="Times New Roman" w:hAnsi="Times New Roman"/>
          <w:sz w:val="28"/>
          <w:szCs w:val="28"/>
        </w:rPr>
        <w:t xml:space="preserve">- </w:t>
      </w:r>
      <w:r w:rsidR="007143C2">
        <w:rPr>
          <w:rFonts w:ascii="Times New Roman" w:hAnsi="Times New Roman"/>
          <w:sz w:val="28"/>
          <w:szCs w:val="28"/>
        </w:rPr>
        <w:t xml:space="preserve">7 </w:t>
      </w:r>
      <w:r w:rsidR="002B22E0" w:rsidRPr="008822DF">
        <w:rPr>
          <w:rFonts w:ascii="Times New Roman" w:hAnsi="Times New Roman"/>
          <w:sz w:val="28"/>
          <w:szCs w:val="28"/>
        </w:rPr>
        <w:t>«</w:t>
      </w:r>
      <w:r w:rsidRPr="008822DF">
        <w:rPr>
          <w:rFonts w:ascii="Times New Roman" w:hAnsi="Times New Roman"/>
          <w:sz w:val="28"/>
          <w:szCs w:val="28"/>
        </w:rPr>
        <w:t>Против</w:t>
      </w:r>
      <w:r w:rsidR="002B22E0" w:rsidRPr="008822DF">
        <w:rPr>
          <w:rFonts w:ascii="Times New Roman" w:hAnsi="Times New Roman"/>
          <w:sz w:val="28"/>
          <w:szCs w:val="28"/>
        </w:rPr>
        <w:t>»</w:t>
      </w:r>
      <w:r w:rsidRPr="008822DF">
        <w:rPr>
          <w:rFonts w:ascii="Times New Roman" w:hAnsi="Times New Roman"/>
          <w:sz w:val="28"/>
          <w:szCs w:val="28"/>
        </w:rPr>
        <w:t xml:space="preserve"> - </w:t>
      </w:r>
      <w:r w:rsidR="00D05DB5" w:rsidRPr="008822DF">
        <w:rPr>
          <w:rFonts w:ascii="Times New Roman" w:hAnsi="Times New Roman"/>
          <w:sz w:val="28"/>
          <w:szCs w:val="28"/>
        </w:rPr>
        <w:t>0</w:t>
      </w:r>
      <w:r w:rsidRPr="008822DF">
        <w:rPr>
          <w:rFonts w:ascii="Times New Roman" w:hAnsi="Times New Roman"/>
          <w:sz w:val="28"/>
          <w:szCs w:val="28"/>
        </w:rPr>
        <w:t xml:space="preserve"> </w:t>
      </w:r>
      <w:r w:rsidR="002B22E0" w:rsidRPr="008822DF">
        <w:rPr>
          <w:rFonts w:ascii="Times New Roman" w:hAnsi="Times New Roman"/>
          <w:sz w:val="28"/>
          <w:szCs w:val="28"/>
        </w:rPr>
        <w:t>«</w:t>
      </w:r>
      <w:r w:rsidRPr="008822DF">
        <w:rPr>
          <w:rFonts w:ascii="Times New Roman" w:hAnsi="Times New Roman"/>
          <w:sz w:val="28"/>
          <w:szCs w:val="28"/>
        </w:rPr>
        <w:t>Воздержались</w:t>
      </w:r>
      <w:r w:rsidR="002B22E0" w:rsidRPr="008822DF">
        <w:rPr>
          <w:rFonts w:ascii="Times New Roman" w:hAnsi="Times New Roman"/>
          <w:sz w:val="28"/>
          <w:szCs w:val="28"/>
        </w:rPr>
        <w:t>»</w:t>
      </w:r>
      <w:r w:rsidRPr="008822DF">
        <w:rPr>
          <w:rFonts w:ascii="Times New Roman" w:hAnsi="Times New Roman"/>
          <w:sz w:val="28"/>
          <w:szCs w:val="28"/>
        </w:rPr>
        <w:t xml:space="preserve"> - </w:t>
      </w:r>
      <w:r w:rsidR="00315C3A">
        <w:rPr>
          <w:rFonts w:ascii="Times New Roman" w:hAnsi="Times New Roman"/>
          <w:sz w:val="28"/>
          <w:szCs w:val="28"/>
        </w:rPr>
        <w:t>0</w:t>
      </w:r>
      <w:bookmarkStart w:id="1" w:name="_GoBack"/>
      <w:bookmarkEnd w:id="1"/>
    </w:p>
    <w:p w14:paraId="45C4E6D5" w14:textId="4841EACD" w:rsidR="00F76B59" w:rsidRPr="008822DF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D98720" w14:textId="77777777" w:rsidR="005D5904" w:rsidRPr="008822DF" w:rsidRDefault="005D5904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BA2669" w14:textId="77777777" w:rsidR="00703135" w:rsidRPr="00406E48" w:rsidRDefault="00703135" w:rsidP="007031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E48">
        <w:rPr>
          <w:rFonts w:ascii="Times New Roman" w:hAnsi="Times New Roman"/>
          <w:b/>
          <w:bCs/>
          <w:sz w:val="28"/>
          <w:szCs w:val="28"/>
        </w:rPr>
        <w:t xml:space="preserve">Председательствующий </w:t>
      </w:r>
    </w:p>
    <w:p w14:paraId="13605F31" w14:textId="77777777" w:rsidR="00703135" w:rsidRPr="00406E48" w:rsidRDefault="00703135" w:rsidP="007031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E48">
        <w:rPr>
          <w:rFonts w:ascii="Times New Roman" w:hAnsi="Times New Roman"/>
          <w:b/>
          <w:bCs/>
          <w:sz w:val="28"/>
          <w:szCs w:val="28"/>
        </w:rPr>
        <w:t xml:space="preserve">на заседании Совета депутатов </w:t>
      </w:r>
    </w:p>
    <w:p w14:paraId="7330947E" w14:textId="54879E70" w:rsidR="00703135" w:rsidRPr="00406E48" w:rsidRDefault="00703135" w:rsidP="007031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E48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Академический                           </w:t>
      </w:r>
      <w:r w:rsidR="00F74AC7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406E48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7143C2">
        <w:rPr>
          <w:rFonts w:ascii="Times New Roman" w:hAnsi="Times New Roman"/>
          <w:b/>
          <w:bCs/>
          <w:sz w:val="28"/>
          <w:szCs w:val="28"/>
        </w:rPr>
        <w:t>Л.Л. Смирнов</w:t>
      </w:r>
    </w:p>
    <w:p w14:paraId="2610250B" w14:textId="57BDE24E" w:rsidR="009B6B10" w:rsidRDefault="009B6B10" w:rsidP="00E3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2A9FAA2C" w14:textId="4A5019AC" w:rsidR="001A6137" w:rsidRDefault="001A6137" w:rsidP="00E3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7DF5C475" w14:textId="587EA8B3" w:rsidR="001A6137" w:rsidRDefault="001A6137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14:paraId="2E54AE1F" w14:textId="77777777" w:rsidR="001A6137" w:rsidRDefault="001A6137" w:rsidP="00E3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  <w:sectPr w:rsidR="001A6137" w:rsidSect="00E71593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68EB1E36" w14:textId="77777777" w:rsidR="001A6137" w:rsidRDefault="001A6137" w:rsidP="001A6137">
      <w:pPr>
        <w:spacing w:after="0" w:line="240" w:lineRule="auto"/>
        <w:ind w:left="5103" w:firstLine="382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14:paraId="1EF2FDE6" w14:textId="77B08B0F" w:rsidR="001A6137" w:rsidRDefault="001A6137" w:rsidP="001A6137">
      <w:pPr>
        <w:spacing w:after="0" w:line="240" w:lineRule="auto"/>
        <w:ind w:left="5103" w:firstLine="382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</w:t>
      </w:r>
    </w:p>
    <w:p w14:paraId="6B0312D4" w14:textId="77777777" w:rsidR="001A6137" w:rsidRDefault="001A6137" w:rsidP="001A6137">
      <w:pPr>
        <w:spacing w:after="0" w:line="240" w:lineRule="auto"/>
        <w:ind w:left="5103" w:firstLine="382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6FF64AA5" w14:textId="4BCD04C6" w:rsidR="001A6137" w:rsidRDefault="001A6137" w:rsidP="001A6137">
      <w:pPr>
        <w:spacing w:after="0" w:line="240" w:lineRule="auto"/>
        <w:ind w:left="5103" w:firstLine="382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17.05.2022 № 04-05-2022 </w:t>
      </w:r>
    </w:p>
    <w:p w14:paraId="569A910E" w14:textId="77777777" w:rsidR="001A6137" w:rsidRDefault="001A6137" w:rsidP="001A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2BB9C55" w14:textId="2BB4C44E" w:rsidR="001A6137" w:rsidRDefault="001A6137" w:rsidP="001A61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137">
        <w:rPr>
          <w:rFonts w:ascii="Times New Roman" w:hAnsi="Times New Roman"/>
          <w:b/>
          <w:bCs/>
          <w:sz w:val="28"/>
          <w:szCs w:val="28"/>
        </w:rPr>
        <w:t>План дополнительных мероприятий, реализуемый за счет средств социально-экономического развития Академического района 2022 года</w:t>
      </w:r>
    </w:p>
    <w:p w14:paraId="50DB9E68" w14:textId="77777777" w:rsidR="001A6137" w:rsidRPr="001A6137" w:rsidRDefault="001A6137" w:rsidP="001A61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7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134"/>
        <w:gridCol w:w="1701"/>
        <w:gridCol w:w="7513"/>
      </w:tblGrid>
      <w:tr w:rsidR="00CD485F" w14:paraId="452048D2" w14:textId="77777777" w:rsidTr="00BA349F">
        <w:trPr>
          <w:trHeight w:val="2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E262" w14:textId="77777777" w:rsidR="00CD485F" w:rsidRDefault="00CD485F" w:rsidP="001A6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37">
              <w:rPr>
                <w:rFonts w:ascii="Times New Roman" w:hAnsi="Times New Roman"/>
                <w:color w:val="000000"/>
                <w:sz w:val="28"/>
                <w:szCs w:val="28"/>
              </w:rPr>
              <w:t>№№</w:t>
            </w:r>
          </w:p>
          <w:p w14:paraId="72691EF9" w14:textId="18B6BF9E" w:rsidR="00CD485F" w:rsidRPr="001A6137" w:rsidRDefault="00CD485F" w:rsidP="001A6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3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63C35" w14:textId="77777777" w:rsidR="00CD485F" w:rsidRPr="001A6137" w:rsidRDefault="00CD4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37">
              <w:rPr>
                <w:rFonts w:ascii="Times New Roman" w:hAnsi="Times New Roman"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09080" w14:textId="1618A608" w:rsidR="00CD485F" w:rsidRPr="001A6137" w:rsidRDefault="00CD4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37">
              <w:rPr>
                <w:rFonts w:ascii="Times New Roman" w:hAnsi="Times New Roman"/>
                <w:color w:val="000000"/>
                <w:sz w:val="28"/>
                <w:szCs w:val="28"/>
              </w:rPr>
              <w:t>ID терри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A6137">
              <w:rPr>
                <w:rFonts w:ascii="Times New Roman" w:hAnsi="Times New Roman"/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AF3D" w14:textId="37234415" w:rsidR="00CD485F" w:rsidRPr="001A6137" w:rsidRDefault="00CD4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85F">
              <w:rPr>
                <w:rFonts w:ascii="Times New Roman" w:hAnsi="Times New Roman"/>
                <w:color w:val="000000"/>
                <w:sz w:val="28"/>
                <w:szCs w:val="28"/>
              </w:rPr>
              <w:t>Цена за МАФ, ограждения 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8057" w14:textId="1812DEC3" w:rsidR="00CD485F" w:rsidRPr="001A6137" w:rsidRDefault="00CD4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37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материалов, МАФ, ограждений + 15% (стоимость выполнения работ), руб.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75D3A" w14:textId="77777777" w:rsidR="00CD485F" w:rsidRPr="001A6137" w:rsidRDefault="00CD4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37">
              <w:rPr>
                <w:rFonts w:ascii="Times New Roman" w:hAnsi="Times New Roman"/>
                <w:color w:val="000000"/>
                <w:sz w:val="28"/>
                <w:szCs w:val="28"/>
              </w:rPr>
              <w:t>Виды работ и количество</w:t>
            </w:r>
          </w:p>
        </w:tc>
      </w:tr>
      <w:tr w:rsidR="00CD485F" w14:paraId="593F02BB" w14:textId="77777777" w:rsidTr="00BA349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34028" w14:textId="58558C87" w:rsidR="00CD485F" w:rsidRPr="00CD485F" w:rsidRDefault="00CD485F" w:rsidP="001A6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485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23C3" w14:textId="26F9F7FC" w:rsidR="00CD485F" w:rsidRPr="00CD485F" w:rsidRDefault="00CD485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485F">
              <w:rPr>
                <w:rFonts w:ascii="Times New Roman" w:hAnsi="Times New Roman"/>
                <w:color w:val="000000"/>
                <w:sz w:val="26"/>
                <w:szCs w:val="26"/>
              </w:rPr>
              <w:t>Ул. Ивана Бабушкина (Устройство пешеходного перехода около дома 23 по улице Ивана Бабушкина)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B287" w14:textId="53A16459" w:rsidR="00CD485F" w:rsidRPr="00CD485F" w:rsidRDefault="00BA3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349F">
              <w:rPr>
                <w:rFonts w:ascii="Times New Roman" w:hAnsi="Times New Roman"/>
                <w:color w:val="000000"/>
                <w:sz w:val="26"/>
                <w:szCs w:val="26"/>
              </w:rPr>
              <w:t>10003720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E544" w14:textId="77777777" w:rsidR="00CD485F" w:rsidRPr="00CD485F" w:rsidRDefault="00CD485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8C47" w14:textId="2D678D2E" w:rsidR="00CD485F" w:rsidRPr="00CD485F" w:rsidRDefault="00CD485F" w:rsidP="00CD4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485F">
              <w:rPr>
                <w:rFonts w:ascii="Times New Roman" w:hAnsi="Times New Roman"/>
                <w:color w:val="000000"/>
                <w:sz w:val="26"/>
                <w:szCs w:val="26"/>
              </w:rPr>
              <w:t>395 420,58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4D58" w14:textId="721C7084" w:rsidR="00CD485F" w:rsidRPr="00CD485F" w:rsidRDefault="00CD485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485F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дорожки подхода к ПЧ с понижением площадью 15,41 м2; устройство покрытия из АБП дорожки подхода к ПЧ площадью 12,88 м2; демонтаж и установка ДБК с понижением протяженностью 8,0 п.м; демонтаж и установка садового бортового камня протяженностью 24,8 п.м; устройство дорожной разметки желто-белой площадью 10,3025м2/10,3025м2; установка дорожных знаков 5.19.1 в количестве 2 шт.; 5.20 в количестве 2 шт.; 1.17 в количестве 2 шт.; установка дополнительных щитков 3.24 в количестве 2 шт.; 5.20 в количестве 2 шт.; установка дополнительных щитков 3.24 в количестве 2 шт.; установка дополнительных щитков 8.2.1 в количестве 2 шт.; установка ИДН шириной 500 мм длиной 10,5 п.м в количестве 2 шт.; ремонт газонов в количестве 68,0 м2.</w:t>
            </w:r>
          </w:p>
        </w:tc>
      </w:tr>
    </w:tbl>
    <w:p w14:paraId="0E1ABFF6" w14:textId="22017E3D" w:rsidR="001A6137" w:rsidRPr="00E11C31" w:rsidRDefault="001A6137" w:rsidP="00E3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1A6137" w:rsidRPr="00E11C31" w:rsidSect="001A6137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9BF33" w14:textId="77777777" w:rsidR="00057C2D" w:rsidRDefault="00057C2D" w:rsidP="008E7E50">
      <w:pPr>
        <w:spacing w:after="0" w:line="240" w:lineRule="auto"/>
      </w:pPr>
      <w:r>
        <w:separator/>
      </w:r>
    </w:p>
  </w:endnote>
  <w:endnote w:type="continuationSeparator" w:id="0">
    <w:p w14:paraId="2F77BA8C" w14:textId="77777777" w:rsidR="00057C2D" w:rsidRDefault="00057C2D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BA4B3" w14:textId="77777777" w:rsidR="00057C2D" w:rsidRDefault="00057C2D" w:rsidP="008E7E50">
      <w:pPr>
        <w:spacing w:after="0" w:line="240" w:lineRule="auto"/>
      </w:pPr>
      <w:r>
        <w:separator/>
      </w:r>
    </w:p>
  </w:footnote>
  <w:footnote w:type="continuationSeparator" w:id="0">
    <w:p w14:paraId="41591E3A" w14:textId="77777777" w:rsidR="00057C2D" w:rsidRDefault="00057C2D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451"/>
    <w:multiLevelType w:val="multilevel"/>
    <w:tmpl w:val="CB2E436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AB4CDD"/>
    <w:multiLevelType w:val="multilevel"/>
    <w:tmpl w:val="1C80DB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suff w:val="space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57C2D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5311"/>
    <w:rsid w:val="001074FE"/>
    <w:rsid w:val="00107A87"/>
    <w:rsid w:val="001115FC"/>
    <w:rsid w:val="001130E3"/>
    <w:rsid w:val="00116987"/>
    <w:rsid w:val="00121088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7370"/>
    <w:rsid w:val="00170C9E"/>
    <w:rsid w:val="00175079"/>
    <w:rsid w:val="001831DC"/>
    <w:rsid w:val="00192FFF"/>
    <w:rsid w:val="00195B76"/>
    <w:rsid w:val="00195D9D"/>
    <w:rsid w:val="001A6137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DCA"/>
    <w:rsid w:val="003024B9"/>
    <w:rsid w:val="0030583C"/>
    <w:rsid w:val="003063DE"/>
    <w:rsid w:val="00306CDC"/>
    <w:rsid w:val="00315C3A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5D94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5120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349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0E0C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D485F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0E8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414C"/>
    <w:rsid w:val="00E25429"/>
    <w:rsid w:val="00E25A21"/>
    <w:rsid w:val="00E313F1"/>
    <w:rsid w:val="00E32D05"/>
    <w:rsid w:val="00E33277"/>
    <w:rsid w:val="00E4071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4AC7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D792-E729-4DF3-8CE3-4E0EA43B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10</cp:revision>
  <cp:lastPrinted>2022-05-19T09:24:00Z</cp:lastPrinted>
  <dcterms:created xsi:type="dcterms:W3CDTF">2022-05-19T09:24:00Z</dcterms:created>
  <dcterms:modified xsi:type="dcterms:W3CDTF">2022-05-27T13:12:00Z</dcterms:modified>
</cp:coreProperties>
</file>