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1566BB24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2</w:t>
      </w:r>
      <w:r w:rsidR="000712B1">
        <w:rPr>
          <w:rFonts w:ascii="Times New Roman" w:hAnsi="Times New Roman"/>
          <w:b/>
          <w:color w:val="830628"/>
          <w:sz w:val="24"/>
          <w:szCs w:val="24"/>
        </w:rPr>
        <w:t>6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0712B1">
        <w:rPr>
          <w:rFonts w:ascii="Times New Roman" w:hAnsi="Times New Roman"/>
          <w:b/>
          <w:color w:val="830628"/>
          <w:sz w:val="24"/>
          <w:szCs w:val="24"/>
        </w:rPr>
        <w:t>янва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0712B1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5447EA">
        <w:rPr>
          <w:rFonts w:ascii="Times New Roman" w:hAnsi="Times New Roman"/>
          <w:b/>
          <w:color w:val="830628"/>
          <w:sz w:val="24"/>
          <w:szCs w:val="24"/>
        </w:rPr>
        <w:t>0</w:t>
      </w:r>
      <w:r w:rsidR="000F3041">
        <w:rPr>
          <w:rFonts w:ascii="Times New Roman" w:hAnsi="Times New Roman"/>
          <w:b/>
          <w:color w:val="830628"/>
          <w:sz w:val="24"/>
          <w:szCs w:val="24"/>
        </w:rPr>
        <w:t>6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8B4B24">
        <w:rPr>
          <w:rFonts w:ascii="Times New Roman" w:hAnsi="Times New Roman"/>
          <w:b/>
          <w:color w:val="830628"/>
          <w:sz w:val="24"/>
          <w:szCs w:val="24"/>
        </w:rPr>
        <w:t>01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8B4B24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3B6522B9" w14:textId="77777777" w:rsidR="000F3041" w:rsidRPr="00BD3477" w:rsidRDefault="000F3041" w:rsidP="000F3041">
      <w:pPr>
        <w:widowControl w:val="0"/>
        <w:adjustRightInd w:val="0"/>
        <w:spacing w:after="0" w:line="264" w:lineRule="auto"/>
        <w:ind w:right="4812"/>
        <w:jc w:val="both"/>
        <w:rPr>
          <w:rFonts w:ascii="Times New Roman" w:hAnsi="Times New Roman"/>
          <w:b/>
          <w:i/>
          <w:iCs/>
          <w:sz w:val="28"/>
          <w:szCs w:val="28"/>
        </w:rPr>
      </w:pPr>
      <w:bookmarkStart w:id="0" w:name="_Hlk31273486"/>
      <w:r w:rsidRPr="004B481E">
        <w:rPr>
          <w:rFonts w:ascii="Times New Roman" w:hAnsi="Times New Roman"/>
          <w:b/>
          <w:i/>
          <w:iCs/>
          <w:sz w:val="28"/>
          <w:szCs w:val="28"/>
        </w:rPr>
        <w:t xml:space="preserve">О заслушивании информации заведующего Государственного бюджетного учреждения города Москвы Территориальный центр социального обслуживания </w:t>
      </w:r>
      <w:r>
        <w:rPr>
          <w:rFonts w:ascii="Times New Roman" w:hAnsi="Times New Roman"/>
          <w:b/>
          <w:i/>
          <w:iCs/>
          <w:sz w:val="28"/>
          <w:szCs w:val="28"/>
        </w:rPr>
        <w:t>«</w:t>
      </w:r>
      <w:r w:rsidRPr="004B481E">
        <w:rPr>
          <w:rFonts w:ascii="Times New Roman" w:hAnsi="Times New Roman"/>
          <w:b/>
          <w:i/>
          <w:iCs/>
          <w:sz w:val="28"/>
          <w:szCs w:val="28"/>
        </w:rPr>
        <w:t>Зюзино</w:t>
      </w:r>
      <w:r>
        <w:rPr>
          <w:rFonts w:ascii="Times New Roman" w:hAnsi="Times New Roman"/>
          <w:b/>
          <w:i/>
          <w:iCs/>
          <w:sz w:val="28"/>
          <w:szCs w:val="28"/>
        </w:rPr>
        <w:t>»</w:t>
      </w:r>
      <w:r w:rsidRPr="004B481E">
        <w:rPr>
          <w:rFonts w:ascii="Times New Roman" w:hAnsi="Times New Roman"/>
          <w:b/>
          <w:i/>
          <w:iCs/>
          <w:sz w:val="28"/>
          <w:szCs w:val="28"/>
        </w:rPr>
        <w:t xml:space="preserve"> филиал </w:t>
      </w:r>
      <w:r>
        <w:rPr>
          <w:rFonts w:ascii="Times New Roman" w:hAnsi="Times New Roman"/>
          <w:b/>
          <w:i/>
          <w:iCs/>
          <w:sz w:val="28"/>
          <w:szCs w:val="28"/>
        </w:rPr>
        <w:t>«</w:t>
      </w:r>
      <w:r w:rsidRPr="004B481E">
        <w:rPr>
          <w:rFonts w:ascii="Times New Roman" w:hAnsi="Times New Roman"/>
          <w:b/>
          <w:i/>
          <w:iCs/>
          <w:sz w:val="28"/>
          <w:szCs w:val="28"/>
        </w:rPr>
        <w:t>Академический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</w:rPr>
        <w:t>Черногорцевой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</w:rPr>
        <w:t xml:space="preserve"> М.В.</w:t>
      </w:r>
      <w:r w:rsidRPr="00BD3477">
        <w:rPr>
          <w:rFonts w:ascii="Times New Roman" w:hAnsi="Times New Roman"/>
          <w:b/>
          <w:i/>
          <w:iCs/>
          <w:sz w:val="28"/>
          <w:szCs w:val="28"/>
        </w:rPr>
        <w:t xml:space="preserve"> о работе </w:t>
      </w:r>
      <w:r>
        <w:rPr>
          <w:rFonts w:ascii="Times New Roman" w:hAnsi="Times New Roman"/>
          <w:b/>
          <w:i/>
          <w:iCs/>
          <w:sz w:val="28"/>
          <w:szCs w:val="28"/>
        </w:rPr>
        <w:t>учреждения</w:t>
      </w:r>
      <w:r w:rsidRPr="00BD3477">
        <w:rPr>
          <w:rFonts w:ascii="Times New Roman" w:hAnsi="Times New Roman"/>
          <w:b/>
          <w:i/>
          <w:iCs/>
          <w:sz w:val="28"/>
          <w:szCs w:val="28"/>
        </w:rPr>
        <w:t xml:space="preserve"> в 20</w:t>
      </w:r>
      <w:r>
        <w:rPr>
          <w:rFonts w:ascii="Times New Roman" w:hAnsi="Times New Roman"/>
          <w:b/>
          <w:i/>
          <w:iCs/>
          <w:sz w:val="28"/>
          <w:szCs w:val="28"/>
        </w:rPr>
        <w:t>22</w:t>
      </w:r>
      <w:r w:rsidRPr="00BD3477">
        <w:rPr>
          <w:rFonts w:ascii="Times New Roman" w:hAnsi="Times New Roman"/>
          <w:b/>
          <w:i/>
          <w:iCs/>
          <w:sz w:val="28"/>
          <w:szCs w:val="28"/>
        </w:rPr>
        <w:t xml:space="preserve"> году</w:t>
      </w:r>
      <w:bookmarkEnd w:id="0"/>
    </w:p>
    <w:p w14:paraId="2561F2FB" w14:textId="77777777" w:rsidR="005447EA" w:rsidRPr="008822DF" w:rsidRDefault="005447EA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4639D77" w14:textId="77777777" w:rsidR="000F3041" w:rsidRDefault="000F3041" w:rsidP="000F3041">
      <w:pPr>
        <w:tabs>
          <w:tab w:val="left" w:pos="851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A351F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</w:t>
      </w:r>
      <w:r w:rsidRPr="00EA351F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ей</w:t>
      </w:r>
      <w:r w:rsidRPr="00EA351F">
        <w:rPr>
          <w:rFonts w:ascii="Times New Roman" w:hAnsi="Times New Roman"/>
          <w:sz w:val="28"/>
          <w:szCs w:val="28"/>
        </w:rPr>
        <w:t xml:space="preserve"> 8 Закона города Москвы от 14 июля 2004 года № 50 </w:t>
      </w:r>
      <w:r>
        <w:rPr>
          <w:rFonts w:ascii="Times New Roman" w:hAnsi="Times New Roman"/>
          <w:sz w:val="28"/>
          <w:szCs w:val="28"/>
        </w:rPr>
        <w:t>«</w:t>
      </w:r>
      <w:r w:rsidRPr="00EA351F">
        <w:rPr>
          <w:rFonts w:ascii="Times New Roman" w:hAnsi="Times New Roman"/>
          <w:sz w:val="28"/>
          <w:szCs w:val="28"/>
        </w:rPr>
        <w:t>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</w:t>
      </w:r>
      <w:r>
        <w:rPr>
          <w:rFonts w:ascii="Times New Roman" w:hAnsi="Times New Roman"/>
          <w:sz w:val="28"/>
          <w:szCs w:val="28"/>
        </w:rPr>
        <w:t>»</w:t>
      </w:r>
      <w:r w:rsidRPr="00EA351F">
        <w:rPr>
          <w:rFonts w:ascii="Times New Roman" w:hAnsi="Times New Roman"/>
          <w:sz w:val="28"/>
          <w:szCs w:val="28"/>
        </w:rPr>
        <w:t xml:space="preserve">, пунктом </w:t>
      </w:r>
      <w:r>
        <w:rPr>
          <w:rFonts w:ascii="Times New Roman" w:hAnsi="Times New Roman"/>
          <w:sz w:val="28"/>
          <w:szCs w:val="28"/>
        </w:rPr>
        <w:t>6</w:t>
      </w:r>
      <w:r w:rsidRPr="00EA351F">
        <w:rPr>
          <w:rFonts w:ascii="Times New Roman" w:hAnsi="Times New Roman"/>
          <w:sz w:val="28"/>
          <w:szCs w:val="28"/>
        </w:rPr>
        <w:t xml:space="preserve"> части 1 статьи 1 Закона города Москвы от 11 июля 2012 года № 39 </w:t>
      </w:r>
      <w:r>
        <w:rPr>
          <w:rFonts w:ascii="Times New Roman" w:hAnsi="Times New Roman"/>
          <w:sz w:val="28"/>
          <w:szCs w:val="28"/>
        </w:rPr>
        <w:t>«</w:t>
      </w:r>
      <w:r w:rsidRPr="00EA351F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>
        <w:rPr>
          <w:rFonts w:ascii="Times New Roman" w:hAnsi="Times New Roman"/>
          <w:sz w:val="28"/>
          <w:szCs w:val="28"/>
        </w:rPr>
        <w:t>»</w:t>
      </w:r>
      <w:r w:rsidRPr="00EA351F">
        <w:rPr>
          <w:rFonts w:ascii="Times New Roman" w:hAnsi="Times New Roman"/>
          <w:sz w:val="28"/>
          <w:szCs w:val="28"/>
        </w:rPr>
        <w:t xml:space="preserve">, постановлением Правительства Москвы от 10 сентября 2012 года № 474-ПП </w:t>
      </w:r>
      <w:r>
        <w:rPr>
          <w:rFonts w:ascii="Times New Roman" w:hAnsi="Times New Roman"/>
          <w:sz w:val="28"/>
          <w:szCs w:val="28"/>
        </w:rPr>
        <w:t>«</w:t>
      </w:r>
      <w:r w:rsidRPr="00EA351F">
        <w:rPr>
          <w:rFonts w:ascii="Times New Roman" w:hAnsi="Times New Roman"/>
          <w:sz w:val="28"/>
          <w:szCs w:val="28"/>
        </w:rPr>
        <w:t>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</w:t>
      </w:r>
      <w:r>
        <w:rPr>
          <w:rFonts w:ascii="Times New Roman" w:hAnsi="Times New Roman"/>
          <w:sz w:val="28"/>
          <w:szCs w:val="28"/>
        </w:rPr>
        <w:t>»</w:t>
      </w:r>
      <w:r w:rsidRPr="00EA351F">
        <w:rPr>
          <w:rFonts w:ascii="Times New Roman" w:hAnsi="Times New Roman"/>
          <w:sz w:val="28"/>
          <w:szCs w:val="28"/>
        </w:rPr>
        <w:t xml:space="preserve">, Регламентом реализации полномочий по заслушиванию отчета главы управы Академического района города Москвы и информации руководителей городских организаций </w:t>
      </w:r>
      <w:r w:rsidRPr="00EA351F">
        <w:rPr>
          <w:rFonts w:ascii="Times New Roman" w:hAnsi="Times New Roman"/>
          <w:b/>
          <w:i/>
          <w:sz w:val="28"/>
          <w:szCs w:val="28"/>
        </w:rPr>
        <w:t>Совет депутатов муниципального округа Академический решил:</w:t>
      </w:r>
    </w:p>
    <w:p w14:paraId="1C9CB0CE" w14:textId="77777777" w:rsidR="000F3041" w:rsidRDefault="000F3041" w:rsidP="000F3041">
      <w:pPr>
        <w:tabs>
          <w:tab w:val="left" w:pos="851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23788C1" w14:textId="77777777" w:rsidR="000F3041" w:rsidRPr="00EA351F" w:rsidRDefault="000F3041" w:rsidP="000F3041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351F">
        <w:rPr>
          <w:rFonts w:ascii="Times New Roman" w:hAnsi="Times New Roman"/>
          <w:sz w:val="28"/>
          <w:szCs w:val="28"/>
        </w:rPr>
        <w:t xml:space="preserve">Принять к сведению </w:t>
      </w:r>
      <w:bookmarkStart w:id="1" w:name="_Hlk31273561"/>
      <w:r w:rsidRPr="00EA351F">
        <w:rPr>
          <w:rFonts w:ascii="Times New Roman" w:hAnsi="Times New Roman"/>
          <w:sz w:val="28"/>
          <w:szCs w:val="28"/>
        </w:rPr>
        <w:t xml:space="preserve">информацию </w:t>
      </w:r>
      <w:bookmarkStart w:id="2" w:name="_Hlk31275701"/>
      <w:r w:rsidRPr="005417A3">
        <w:rPr>
          <w:rFonts w:ascii="Times New Roman" w:hAnsi="Times New Roman"/>
          <w:sz w:val="28"/>
          <w:szCs w:val="28"/>
        </w:rPr>
        <w:t xml:space="preserve">заведующего Государственного бюджетного учреждения города Москвы Территориальный центр социального </w:t>
      </w:r>
      <w:r w:rsidRPr="005417A3">
        <w:rPr>
          <w:rFonts w:ascii="Times New Roman" w:hAnsi="Times New Roman"/>
          <w:sz w:val="28"/>
          <w:szCs w:val="28"/>
        </w:rPr>
        <w:lastRenderedPageBreak/>
        <w:t xml:space="preserve">обслуживания </w:t>
      </w:r>
      <w:r>
        <w:rPr>
          <w:rFonts w:ascii="Times New Roman" w:hAnsi="Times New Roman"/>
          <w:sz w:val="28"/>
          <w:szCs w:val="28"/>
        </w:rPr>
        <w:t>«</w:t>
      </w:r>
      <w:r w:rsidRPr="005417A3">
        <w:rPr>
          <w:rFonts w:ascii="Times New Roman" w:hAnsi="Times New Roman"/>
          <w:sz w:val="28"/>
          <w:szCs w:val="28"/>
        </w:rPr>
        <w:t>Зюзино</w:t>
      </w:r>
      <w:r>
        <w:rPr>
          <w:rFonts w:ascii="Times New Roman" w:hAnsi="Times New Roman"/>
          <w:sz w:val="28"/>
          <w:szCs w:val="28"/>
        </w:rPr>
        <w:t>»</w:t>
      </w:r>
      <w:r w:rsidRPr="005417A3">
        <w:rPr>
          <w:rFonts w:ascii="Times New Roman" w:hAnsi="Times New Roman"/>
          <w:sz w:val="28"/>
          <w:szCs w:val="28"/>
        </w:rPr>
        <w:t xml:space="preserve"> филиал </w:t>
      </w:r>
      <w:r>
        <w:rPr>
          <w:rFonts w:ascii="Times New Roman" w:hAnsi="Times New Roman"/>
          <w:sz w:val="28"/>
          <w:szCs w:val="28"/>
        </w:rPr>
        <w:t>«</w:t>
      </w:r>
      <w:r w:rsidRPr="005417A3">
        <w:rPr>
          <w:rFonts w:ascii="Times New Roman" w:hAnsi="Times New Roman"/>
          <w:sz w:val="28"/>
          <w:szCs w:val="28"/>
        </w:rPr>
        <w:t>Академический</w:t>
      </w:r>
      <w:r>
        <w:rPr>
          <w:rFonts w:ascii="Times New Roman" w:hAnsi="Times New Roman"/>
          <w:sz w:val="28"/>
          <w:szCs w:val="28"/>
        </w:rPr>
        <w:t>»</w:t>
      </w:r>
      <w:r w:rsidRPr="005417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17A3">
        <w:rPr>
          <w:rFonts w:ascii="Times New Roman" w:hAnsi="Times New Roman"/>
          <w:sz w:val="28"/>
          <w:szCs w:val="28"/>
        </w:rPr>
        <w:t>Черногорцевой</w:t>
      </w:r>
      <w:proofErr w:type="spellEnd"/>
      <w:r w:rsidRPr="005417A3">
        <w:rPr>
          <w:rFonts w:ascii="Times New Roman" w:hAnsi="Times New Roman"/>
          <w:sz w:val="28"/>
          <w:szCs w:val="28"/>
        </w:rPr>
        <w:t xml:space="preserve"> Марины Васильевны</w:t>
      </w:r>
      <w:r w:rsidRPr="00EA351F">
        <w:rPr>
          <w:rFonts w:ascii="Times New Roman" w:hAnsi="Times New Roman"/>
          <w:sz w:val="28"/>
          <w:szCs w:val="28"/>
        </w:rPr>
        <w:t xml:space="preserve"> о работе учреждения в 20</w:t>
      </w:r>
      <w:r>
        <w:rPr>
          <w:rFonts w:ascii="Times New Roman" w:hAnsi="Times New Roman"/>
          <w:sz w:val="28"/>
          <w:szCs w:val="28"/>
        </w:rPr>
        <w:t>22</w:t>
      </w:r>
      <w:r w:rsidRPr="00EA351F">
        <w:rPr>
          <w:rFonts w:ascii="Times New Roman" w:hAnsi="Times New Roman"/>
          <w:sz w:val="28"/>
          <w:szCs w:val="28"/>
        </w:rPr>
        <w:t xml:space="preserve"> году</w:t>
      </w:r>
      <w:bookmarkEnd w:id="1"/>
      <w:bookmarkEnd w:id="2"/>
      <w:r w:rsidRPr="00EA351F">
        <w:rPr>
          <w:rFonts w:ascii="Times New Roman" w:hAnsi="Times New Roman"/>
          <w:sz w:val="28"/>
          <w:szCs w:val="28"/>
        </w:rPr>
        <w:t xml:space="preserve"> (приложение).</w:t>
      </w:r>
    </w:p>
    <w:p w14:paraId="67863D9C" w14:textId="77777777" w:rsidR="000F3041" w:rsidRPr="00EA351F" w:rsidRDefault="000F3041" w:rsidP="000F3041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351F">
        <w:rPr>
          <w:rFonts w:ascii="Times New Roman" w:hAnsi="Times New Roman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</w:t>
      </w:r>
      <w:r w:rsidRPr="005417A3">
        <w:rPr>
          <w:rFonts w:ascii="Times New Roman" w:hAnsi="Times New Roman"/>
          <w:sz w:val="28"/>
          <w:szCs w:val="28"/>
        </w:rPr>
        <w:t xml:space="preserve">Окружное управление социальной защиты населения Юго-Западного административного округа города Москвы, Государственное бюджетное учреждение Территориальный центр социального обслуживания </w:t>
      </w:r>
      <w:r>
        <w:rPr>
          <w:rFonts w:ascii="Times New Roman" w:hAnsi="Times New Roman"/>
          <w:sz w:val="28"/>
          <w:szCs w:val="28"/>
        </w:rPr>
        <w:t>«</w:t>
      </w:r>
      <w:r w:rsidRPr="005417A3">
        <w:rPr>
          <w:rFonts w:ascii="Times New Roman" w:hAnsi="Times New Roman"/>
          <w:sz w:val="28"/>
          <w:szCs w:val="28"/>
        </w:rPr>
        <w:t>Зюзино</w:t>
      </w:r>
      <w:r>
        <w:rPr>
          <w:rFonts w:ascii="Times New Roman" w:hAnsi="Times New Roman"/>
          <w:sz w:val="28"/>
          <w:szCs w:val="28"/>
        </w:rPr>
        <w:t>»</w:t>
      </w:r>
      <w:r w:rsidRPr="005417A3">
        <w:rPr>
          <w:rFonts w:ascii="Times New Roman" w:hAnsi="Times New Roman"/>
          <w:sz w:val="28"/>
          <w:szCs w:val="28"/>
        </w:rPr>
        <w:t xml:space="preserve"> филиал </w:t>
      </w:r>
      <w:r>
        <w:rPr>
          <w:rFonts w:ascii="Times New Roman" w:hAnsi="Times New Roman"/>
          <w:sz w:val="28"/>
          <w:szCs w:val="28"/>
        </w:rPr>
        <w:t>«</w:t>
      </w:r>
      <w:r w:rsidRPr="005417A3">
        <w:rPr>
          <w:rFonts w:ascii="Times New Roman" w:hAnsi="Times New Roman"/>
          <w:sz w:val="28"/>
          <w:szCs w:val="28"/>
        </w:rPr>
        <w:t>Академический</w:t>
      </w:r>
      <w:r>
        <w:rPr>
          <w:rFonts w:ascii="Times New Roman" w:hAnsi="Times New Roman"/>
          <w:sz w:val="28"/>
          <w:szCs w:val="28"/>
        </w:rPr>
        <w:t>»</w:t>
      </w:r>
      <w:r w:rsidRPr="00EA351F">
        <w:rPr>
          <w:rFonts w:ascii="Times New Roman" w:hAnsi="Times New Roman"/>
          <w:sz w:val="28"/>
          <w:szCs w:val="28"/>
        </w:rPr>
        <w:t>.</w:t>
      </w:r>
    </w:p>
    <w:p w14:paraId="23F68049" w14:textId="77777777" w:rsidR="000F3041" w:rsidRPr="000F3041" w:rsidRDefault="000F3041" w:rsidP="000F3041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351F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</w:t>
      </w:r>
      <w:r>
        <w:rPr>
          <w:rFonts w:ascii="Times New Roman" w:hAnsi="Times New Roman"/>
          <w:sz w:val="28"/>
          <w:szCs w:val="28"/>
        </w:rPr>
        <w:t>«</w:t>
      </w:r>
      <w:r w:rsidRPr="00EA351F">
        <w:rPr>
          <w:rFonts w:ascii="Times New Roman" w:hAnsi="Times New Roman"/>
          <w:sz w:val="28"/>
          <w:szCs w:val="28"/>
        </w:rPr>
        <w:t>Московский муниципальный вестник</w:t>
      </w:r>
      <w:r>
        <w:rPr>
          <w:rFonts w:ascii="Times New Roman" w:hAnsi="Times New Roman"/>
          <w:sz w:val="28"/>
          <w:szCs w:val="28"/>
        </w:rPr>
        <w:t>»</w:t>
      </w:r>
      <w:r w:rsidRPr="00EA351F">
        <w:rPr>
          <w:rFonts w:ascii="Times New Roman" w:hAnsi="Times New Roman"/>
          <w:sz w:val="28"/>
          <w:szCs w:val="28"/>
        </w:rPr>
        <w:t xml:space="preserve"> и разместить на официальном сайте муниципального округа </w:t>
      </w:r>
      <w:r w:rsidRPr="000F3041">
        <w:rPr>
          <w:rFonts w:ascii="Times New Roman" w:hAnsi="Times New Roman"/>
          <w:sz w:val="28"/>
          <w:szCs w:val="28"/>
        </w:rPr>
        <w:t xml:space="preserve">Академический </w:t>
      </w:r>
      <w:hyperlink r:id="rId9" w:history="1">
        <w:r w:rsidRPr="000F3041">
          <w:rPr>
            <w:rFonts w:ascii="Times New Roman" w:hAnsi="Times New Roman"/>
            <w:color w:val="0000FF"/>
            <w:sz w:val="28"/>
            <w:szCs w:val="28"/>
            <w:u w:val="single"/>
          </w:rPr>
          <w:t>www.moacadem.ru</w:t>
        </w:r>
      </w:hyperlink>
      <w:r w:rsidRPr="000F3041">
        <w:rPr>
          <w:rFonts w:ascii="Times New Roman" w:hAnsi="Times New Roman"/>
          <w:color w:val="0000FF"/>
          <w:sz w:val="28"/>
          <w:szCs w:val="28"/>
          <w:u w:val="single"/>
        </w:rPr>
        <w:t>.</w:t>
      </w:r>
    </w:p>
    <w:p w14:paraId="42A4389A" w14:textId="77777777" w:rsidR="000F3041" w:rsidRPr="000F3041" w:rsidRDefault="000F3041" w:rsidP="000F3041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3041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принятия.</w:t>
      </w:r>
    </w:p>
    <w:p w14:paraId="311C3BBF" w14:textId="77777777" w:rsidR="000F3041" w:rsidRPr="000F3041" w:rsidRDefault="000F3041" w:rsidP="000F3041">
      <w:pPr>
        <w:widowControl w:val="0"/>
        <w:numPr>
          <w:ilvl w:val="0"/>
          <w:numId w:val="23"/>
        </w:numPr>
        <w:tabs>
          <w:tab w:val="left" w:pos="1060"/>
        </w:tabs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3041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решения возложить главу муниципального округа Академический Ртищеву Ирину Александровну.</w:t>
      </w: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1243574D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0F4FC6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139A6F16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Ртищева И.А.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032B2B" w14:textId="77777777" w:rsidR="005F7026" w:rsidRDefault="005F7026" w:rsidP="00CB68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F7026" w:rsidSect="000F3041">
          <w:pgSz w:w="11900" w:h="16800"/>
          <w:pgMar w:top="1134" w:right="1134" w:bottom="851" w:left="1134" w:header="720" w:footer="720" w:gutter="0"/>
          <w:cols w:space="720"/>
          <w:noEndnote/>
          <w:docGrid w:linePitch="299"/>
        </w:sectPr>
      </w:pPr>
    </w:p>
    <w:p w14:paraId="56F8A486" w14:textId="0436FB99" w:rsidR="00872A17" w:rsidRDefault="00872A17" w:rsidP="000712B1">
      <w:pPr>
        <w:spacing w:after="0" w:line="240" w:lineRule="auto"/>
        <w:ind w:left="581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1BCCA00B" w14:textId="1D909BCE" w:rsidR="00872A17" w:rsidRDefault="00872A17" w:rsidP="000712B1">
      <w:pPr>
        <w:spacing w:after="0" w:line="240" w:lineRule="auto"/>
        <w:ind w:left="581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993211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0712B1">
      <w:pPr>
        <w:spacing w:after="0" w:line="240" w:lineRule="auto"/>
        <w:ind w:left="581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16846530" w:rsidR="00872A17" w:rsidRDefault="00872A17" w:rsidP="000712B1">
      <w:pPr>
        <w:spacing w:after="0" w:line="240" w:lineRule="auto"/>
        <w:ind w:left="581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6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01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.202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№ </w:t>
      </w:r>
      <w:r w:rsidR="00062D47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="000F3041">
        <w:rPr>
          <w:rFonts w:ascii="Times New Roman" w:hAnsi="Times New Roman"/>
          <w:b/>
          <w:bCs/>
          <w:i/>
          <w:iCs/>
          <w:sz w:val="24"/>
          <w:szCs w:val="24"/>
        </w:rPr>
        <w:t>6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01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-202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</w:p>
    <w:p w14:paraId="0A362017" w14:textId="77777777" w:rsidR="00872A17" w:rsidRDefault="00872A17" w:rsidP="00872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CAD252" w14:textId="77777777" w:rsidR="00072CD3" w:rsidRDefault="00072CD3" w:rsidP="00072C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E1C8280" w14:textId="0C6FECCE" w:rsidR="000F3041" w:rsidRDefault="000F3041" w:rsidP="000F304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Информация о работе Г</w:t>
      </w:r>
      <w:r w:rsidRPr="000F3041">
        <w:rPr>
          <w:rFonts w:ascii="Times New Roman" w:hAnsi="Times New Roman"/>
          <w:b/>
          <w:bCs/>
          <w:color w:val="000000" w:themeColor="text1"/>
          <w:sz w:val="28"/>
          <w:szCs w:val="28"/>
        </w:rPr>
        <w:t>осударственного бюджетного учреждения города Москвы Территориальный центр социального обслуживания «Зюзино» филиал «Академический»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в 20</w:t>
      </w:r>
      <w:bookmarkStart w:id="3" w:name="_GoBack"/>
      <w:bookmarkEnd w:id="3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22 году</w:t>
      </w:r>
    </w:p>
    <w:p w14:paraId="06C75D04" w14:textId="77777777" w:rsidR="000F3041" w:rsidRDefault="000F3041" w:rsidP="000F304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948273D" w14:textId="77777777" w:rsidR="000F3041" w:rsidRDefault="000F3041" w:rsidP="000F304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Филиал «Академический»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является структурным подразделением Государственного бюджетного учреждение города Москвы Территориального центра социального обслуживания «Зюзино». Филиал «Академический»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расположен по 3 адресам: ул. Новочеремушкинская, дом 20/23; ул. Новочеремушкинская, дом 16; ул. Большая Черемушкинская, дом 32, корпус 2. Общая занимаемая площадь 960,9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кв.м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</w:p>
    <w:p w14:paraId="50161F42" w14:textId="77777777" w:rsidR="000F3041" w:rsidRDefault="000F3041" w:rsidP="000F304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Помещения филиала полностью приспособлены для маломобильных групп населения. Входная группа оборудована пандусами с нескользящим покрытием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Мастерфайбер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»; имеется информационная мнемосхема, выполненная объемным шрифтом по азбуке Брайля, пути движения инвалидов оборудованы настенными поручнями, установлены таксофоны. </w:t>
      </w:r>
    </w:p>
    <w:p w14:paraId="7BBA077B" w14:textId="77777777" w:rsidR="000F3041" w:rsidRDefault="000F3041" w:rsidP="000F304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Директор ГБУ ТЦСО «Зюзино» - Каменова Римма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Харисовна</w:t>
      </w:r>
      <w:proofErr w:type="spellEnd"/>
    </w:p>
    <w:p w14:paraId="2ABDF817" w14:textId="77777777" w:rsidR="000F3041" w:rsidRDefault="000F3041" w:rsidP="000F304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Заведующий филиалом «Академический» -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Черногорцева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Марина Васильевна.</w:t>
      </w:r>
    </w:p>
    <w:p w14:paraId="54E34E51" w14:textId="77777777" w:rsidR="000F3041" w:rsidRDefault="000F3041" w:rsidP="000F304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На учете в филиале «Академический» состоит около 15000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жителей района Академический. </w:t>
      </w:r>
    </w:p>
    <w:p w14:paraId="2F40499A" w14:textId="77777777" w:rsidR="000F3041" w:rsidRDefault="000F3041" w:rsidP="000F304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Из них:</w:t>
      </w:r>
    </w:p>
    <w:p w14:paraId="50545A0F" w14:textId="77777777" w:rsidR="000F3041" w:rsidRDefault="000F3041" w:rsidP="000F304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- 8049 пенсионеров; </w:t>
      </w:r>
    </w:p>
    <w:p w14:paraId="4F0FC55E" w14:textId="77777777" w:rsidR="000F3041" w:rsidRDefault="000F3041" w:rsidP="000F304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- 6551 инвалидов всех групп;</w:t>
      </w:r>
    </w:p>
    <w:p w14:paraId="2B1391C6" w14:textId="77777777" w:rsidR="000F3041" w:rsidRDefault="000F3041" w:rsidP="000F304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- 395 ребенка - инвалида;</w:t>
      </w:r>
    </w:p>
    <w:p w14:paraId="28CC1E9D" w14:textId="77777777" w:rsidR="000F3041" w:rsidRDefault="000F3041" w:rsidP="000F304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В настоящее время в филиале функционируют:</w:t>
      </w:r>
    </w:p>
    <w:p w14:paraId="39BF4407" w14:textId="77777777" w:rsidR="000F3041" w:rsidRDefault="000F3041" w:rsidP="000F3041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FF0000"/>
          <w:sz w:val="28"/>
          <w:szCs w:val="28"/>
          <w:highlight w:val="yellow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2 отделения социального обслуживания на дому (ОСО) –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один из основных видов социальной работы, деятельность которого направлена на максимально возможное продление пребывания граждан в привычной для них домашней обстановке. На обслуживании состоят </w:t>
      </w:r>
      <w:r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 xml:space="preserve">554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человека. Из них по категориям: </w:t>
      </w:r>
    </w:p>
    <w:p w14:paraId="79A195F5" w14:textId="77777777" w:rsidR="000F3041" w:rsidRDefault="000F3041" w:rsidP="000F3041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- инвалиды 426 чел.;</w:t>
      </w:r>
    </w:p>
    <w:p w14:paraId="4702DAE7" w14:textId="77777777" w:rsidR="000F3041" w:rsidRDefault="000F3041" w:rsidP="000F3041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- пенсионеры 128 чел.</w:t>
      </w:r>
    </w:p>
    <w:p w14:paraId="5394B658" w14:textId="77777777" w:rsidR="000F3041" w:rsidRDefault="000F3041" w:rsidP="000F3041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Из них:</w:t>
      </w:r>
    </w:p>
    <w:p w14:paraId="0B24336D" w14:textId="77777777" w:rsidR="000F3041" w:rsidRDefault="000F3041" w:rsidP="000F3041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- ИВОВ - 5 чел.;</w:t>
      </w:r>
    </w:p>
    <w:p w14:paraId="06D58DD4" w14:textId="77777777" w:rsidR="000F3041" w:rsidRDefault="000F3041" w:rsidP="000F3041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- УВОВ - 5 чел.;</w:t>
      </w:r>
    </w:p>
    <w:p w14:paraId="49AEBE74" w14:textId="77777777" w:rsidR="000F3041" w:rsidRDefault="000F3041" w:rsidP="000F3041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- ВВОВ – 51 чел.</w:t>
      </w:r>
    </w:p>
    <w:p w14:paraId="4FCD4A12" w14:textId="77777777" w:rsidR="000F3041" w:rsidRDefault="000F3041" w:rsidP="000F304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 xml:space="preserve">- </w:t>
      </w:r>
      <w:r>
        <w:rPr>
          <w:rFonts w:ascii="Times New Roman" w:hAnsi="Times New Roman"/>
          <w:b/>
          <w:i/>
          <w:color w:val="000000" w:themeColor="text1"/>
          <w:sz w:val="28"/>
          <w:szCs w:val="24"/>
        </w:rPr>
        <w:t>отделение социальной реабилитации инвалидов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оказывает инвалидам помощь по социальной реабилитации, направленной на устранение или </w:t>
      </w:r>
      <w:r>
        <w:rPr>
          <w:rFonts w:ascii="Times New Roman" w:hAnsi="Times New Roman"/>
          <w:color w:val="000000" w:themeColor="text1"/>
          <w:sz w:val="28"/>
          <w:szCs w:val="24"/>
        </w:rPr>
        <w:lastRenderedPageBreak/>
        <w:t>компенсацию ограничений их жизнедеятельности, вызванных нарушением здоровья организма, обеспечение их максимально полной и своевременной социальной адаптации к жизни в обществе, семье, к обучению и труду.</w:t>
      </w:r>
    </w:p>
    <w:p w14:paraId="119F7DE4" w14:textId="77777777" w:rsidR="000F3041" w:rsidRDefault="000F3041" w:rsidP="000F304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Проводится работа с семьей – обучение членов семьи навыкам ухода, информирование о возникающих ограничениях жизнедеятельности, об особенностях течения заболевания, видах и формах социально-бытовой помощи инвалиду, что позволило улучшить в семьях психологический климат, взаимопонимание.</w:t>
      </w:r>
    </w:p>
    <w:p w14:paraId="2EAD5624" w14:textId="77777777" w:rsidR="000F3041" w:rsidRDefault="000F3041" w:rsidP="000F304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 xml:space="preserve">В 2022 году </w:t>
      </w:r>
      <w:r>
        <w:rPr>
          <w:rFonts w:ascii="Times New Roman" w:hAnsi="Times New Roman"/>
          <w:b/>
          <w:color w:val="000000" w:themeColor="text1"/>
          <w:sz w:val="28"/>
          <w:szCs w:val="24"/>
        </w:rPr>
        <w:t xml:space="preserve">349 </w:t>
      </w:r>
      <w:r>
        <w:rPr>
          <w:rFonts w:ascii="Times New Roman" w:hAnsi="Times New Roman"/>
          <w:color w:val="000000" w:themeColor="text1"/>
          <w:sz w:val="28"/>
          <w:szCs w:val="24"/>
        </w:rPr>
        <w:t>человек прошли курс социальной реабилитации, оказано 29861 услуга. Из них</w:t>
      </w:r>
      <w:r>
        <w:rPr>
          <w:rFonts w:ascii="Times New Roman" w:hAnsi="Times New Roman"/>
          <w:b/>
          <w:color w:val="000000" w:themeColor="text1"/>
          <w:sz w:val="28"/>
          <w:szCs w:val="24"/>
        </w:rPr>
        <w:t xml:space="preserve"> 81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человек обратился впервые.</w:t>
      </w:r>
    </w:p>
    <w:p w14:paraId="4ACE7367" w14:textId="77777777" w:rsidR="000F3041" w:rsidRDefault="000F3041" w:rsidP="000F304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 заключению лечащего врача поликлиники и под наблюдением медицинской сестры в отделении проводятся:</w:t>
      </w:r>
    </w:p>
    <w:p w14:paraId="6D2E0577" w14:textId="77777777" w:rsidR="000F3041" w:rsidRDefault="000F3041" w:rsidP="000F3041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Сеансы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гипокситерапии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на установке «БИО-НОВА» («горный воздух»)</w:t>
      </w:r>
    </w:p>
    <w:p w14:paraId="19949846" w14:textId="77777777" w:rsidR="000F3041" w:rsidRDefault="000F3041" w:rsidP="000F3041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Кислородотерапия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(кислородный коктейль)</w:t>
      </w:r>
    </w:p>
    <w:p w14:paraId="74A27A96" w14:textId="77777777" w:rsidR="000F3041" w:rsidRDefault="000F3041" w:rsidP="000F3041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Оздоровительная физкультура (АФК)</w:t>
      </w:r>
    </w:p>
    <w:p w14:paraId="1845BF6F" w14:textId="77777777" w:rsidR="000F3041" w:rsidRDefault="000F3041" w:rsidP="000F3041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Занятия на тренажерах</w:t>
      </w:r>
    </w:p>
    <w:p w14:paraId="46CDD160" w14:textId="77777777" w:rsidR="000F3041" w:rsidRDefault="000F3041" w:rsidP="000F3041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Фитотерапия</w:t>
      </w:r>
    </w:p>
    <w:p w14:paraId="60E637B9" w14:textId="77777777" w:rsidR="000F3041" w:rsidRDefault="000F3041" w:rsidP="000F3041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Массаж</w:t>
      </w:r>
    </w:p>
    <w:p w14:paraId="7AF4AAF7" w14:textId="77777777" w:rsidR="000F3041" w:rsidRDefault="000F3041" w:rsidP="000F3041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Сеансы релаксации «Сенсорной комнаты»</w:t>
      </w:r>
    </w:p>
    <w:p w14:paraId="174FC21D" w14:textId="77777777" w:rsidR="000F3041" w:rsidRDefault="000F3041" w:rsidP="000F3041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Пневмомассаж «Лимфа-Э»</w:t>
      </w:r>
    </w:p>
    <w:p w14:paraId="69D69A17" w14:textId="77777777" w:rsidR="000F3041" w:rsidRDefault="000F3041" w:rsidP="000F3041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Детензор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-терапия</w:t>
      </w:r>
    </w:p>
    <w:p w14:paraId="68E2501A" w14:textId="77777777" w:rsidR="000F3041" w:rsidRDefault="000F3041" w:rsidP="000F3041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Бассейн.</w:t>
      </w:r>
    </w:p>
    <w:p w14:paraId="4D27D6ED" w14:textId="77777777" w:rsidR="000F3041" w:rsidRDefault="000F3041" w:rsidP="000F304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 xml:space="preserve">В рамках реализации услуг социокультурной реабилитации в Отделении проводятся мероприятия, которые стимулируют инвалидов к активным формам жизни. Это проведение мастер классов, работает кружок «Красота своими руками». Также посетителям курса реабилитации предоставлена возможность льготного посещения театров и концертных залов. </w:t>
      </w:r>
    </w:p>
    <w:p w14:paraId="0C6D2801" w14:textId="77777777" w:rsidR="000F3041" w:rsidRDefault="000F3041" w:rsidP="000F304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Ведется работа с молодыми инвалидами, создан и работает Клуб молодых инвалидов «Волшебная сила искусства», для преодоления отчужденности молодых инвалидов с умственными и физическими отклонениями, восстановления и развития их творческих способностей.</w:t>
      </w:r>
    </w:p>
    <w:p w14:paraId="52A46309" w14:textId="77777777" w:rsidR="000F3041" w:rsidRDefault="000F3041" w:rsidP="000F304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Отделение осуществляет выдачу технических средств реабилитации, в том числе абсорбирующего белья. </w:t>
      </w:r>
    </w:p>
    <w:p w14:paraId="077844B6" w14:textId="77777777" w:rsidR="000F3041" w:rsidRDefault="000F3041" w:rsidP="000F304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 xml:space="preserve">В 2022 г. обеспечены </w:t>
      </w:r>
      <w:r>
        <w:rPr>
          <w:rFonts w:ascii="Times New Roman" w:hAnsi="Times New Roman"/>
          <w:b/>
          <w:color w:val="000000" w:themeColor="text1"/>
          <w:sz w:val="28"/>
          <w:szCs w:val="24"/>
        </w:rPr>
        <w:t>492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человека абсорбирующим бельем ежемесячно и </w:t>
      </w:r>
      <w:r>
        <w:rPr>
          <w:rFonts w:ascii="Times New Roman" w:hAnsi="Times New Roman"/>
          <w:b/>
          <w:color w:val="000000" w:themeColor="text1"/>
          <w:sz w:val="28"/>
          <w:szCs w:val="24"/>
        </w:rPr>
        <w:t>184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человека техническими средствами реабилитации.</w:t>
      </w:r>
    </w:p>
    <w:p w14:paraId="2BF0B7EF" w14:textId="702A95C3" w:rsidR="000F3041" w:rsidRDefault="000F3041" w:rsidP="000F304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color w:val="000000" w:themeColor="text1"/>
          <w:sz w:val="28"/>
          <w:szCs w:val="24"/>
        </w:rPr>
        <w:t>215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человек получили компенсацию за самостоятельно приобретенные ТСР, </w:t>
      </w:r>
      <w:r>
        <w:rPr>
          <w:rFonts w:ascii="Times New Roman" w:hAnsi="Times New Roman"/>
          <w:b/>
          <w:color w:val="000000" w:themeColor="text1"/>
          <w:sz w:val="28"/>
          <w:szCs w:val="24"/>
        </w:rPr>
        <w:t>93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человека обеспечены протезно-ортопедическими изделиями и выдано </w:t>
      </w:r>
      <w:r>
        <w:rPr>
          <w:rFonts w:ascii="Times New Roman" w:hAnsi="Times New Roman"/>
          <w:b/>
          <w:color w:val="000000" w:themeColor="text1"/>
          <w:sz w:val="28"/>
          <w:szCs w:val="24"/>
        </w:rPr>
        <w:t>505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направлений на ПОИ. Обеспечение ТСР из московского перечня технических средств реабилитации осуществляется посредством назначения денежной компенсации на самостоятельное приобретение этих технических средств реабилитации в электронной форме с использованием Портала государственных и муниципальных услуг города Москвы (личный кабинет на mos.ru). Пункт выдачи ТСР располагается по адресу: ул. Профсоюзная,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4"/>
        </w:rPr>
        <w:t>д.25.</w:t>
      </w:r>
    </w:p>
    <w:p w14:paraId="4CCD200B" w14:textId="77777777" w:rsidR="000F3041" w:rsidRDefault="000F3041" w:rsidP="000F304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pacing w:val="-12"/>
          <w:sz w:val="28"/>
          <w:szCs w:val="28"/>
        </w:rPr>
        <w:lastRenderedPageBreak/>
        <w:t>На базе ТЦСО «Зюзино» по адресу Севастопольский пр-т, дом 51 открыт межрайонный «Пункт выдачи ТСР во временное пользование». Жители Академического района (11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человек) обеспечены техническими средствами реабилитации через указанный пункт.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Услуга по прокату технических средств реабилитации осуществлялась посредством подачи заявления в ТЦСО или ГБУ Ресурсный центр для инвалидов.</w:t>
      </w:r>
    </w:p>
    <w:p w14:paraId="74532620" w14:textId="77777777" w:rsidR="000F3041" w:rsidRDefault="000F3041" w:rsidP="000F3041">
      <w:pPr>
        <w:spacing w:after="0" w:line="360" w:lineRule="auto"/>
        <w:ind w:firstLine="567"/>
        <w:mirrorIndents/>
        <w:jc w:val="both"/>
        <w:rPr>
          <w:rFonts w:ascii="Times New Roman" w:hAnsi="Times New Roman"/>
          <w:color w:val="00B050"/>
          <w:sz w:val="28"/>
          <w:szCs w:val="28"/>
        </w:rPr>
      </w:pPr>
    </w:p>
    <w:p w14:paraId="34EA9B8D" w14:textId="77777777" w:rsidR="000F3041" w:rsidRDefault="000F3041" w:rsidP="000F304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Численность инвалидов, состоящих на учете в учреждении</w:t>
      </w:r>
    </w:p>
    <w:p w14:paraId="275E48DD" w14:textId="77777777" w:rsidR="000F3041" w:rsidRDefault="000F3041" w:rsidP="000F304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</w:pPr>
    </w:p>
    <w:tbl>
      <w:tblPr>
        <w:tblW w:w="9270" w:type="dxa"/>
        <w:tblInd w:w="75" w:type="dxa"/>
        <w:tblLayout w:type="fixed"/>
        <w:tblLook w:val="0400" w:firstRow="0" w:lastRow="0" w:firstColumn="0" w:lastColumn="0" w:noHBand="0" w:noVBand="1"/>
      </w:tblPr>
      <w:tblGrid>
        <w:gridCol w:w="1825"/>
        <w:gridCol w:w="2290"/>
        <w:gridCol w:w="1298"/>
        <w:gridCol w:w="2368"/>
        <w:gridCol w:w="1489"/>
      </w:tblGrid>
      <w:tr w:rsidR="000F3041" w14:paraId="140DBFDC" w14:textId="77777777" w:rsidTr="00891999">
        <w:trPr>
          <w:trHeight w:val="800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E1B8D" w14:textId="77777777" w:rsidR="000F3041" w:rsidRDefault="000F3041" w:rsidP="00891999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инвалидности 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3E530" w14:textId="77777777" w:rsidR="000F3041" w:rsidRDefault="000F3041" w:rsidP="00891999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Взрослые 18 лет 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старше </w:t>
            </w:r>
          </w:p>
        </w:tc>
        <w:tc>
          <w:tcPr>
            <w:tcW w:w="3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C2AAB" w14:textId="77777777" w:rsidR="000F3041" w:rsidRDefault="000F3041" w:rsidP="00891999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дети -инвалиды </w:t>
            </w:r>
          </w:p>
        </w:tc>
      </w:tr>
      <w:tr w:rsidR="000F3041" w14:paraId="62E179F4" w14:textId="77777777" w:rsidTr="00891999">
        <w:trPr>
          <w:trHeight w:val="800"/>
        </w:trPr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61750" w14:textId="77777777" w:rsidR="000F3041" w:rsidRDefault="000F3041" w:rsidP="00891999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94157" w14:textId="77777777" w:rsidR="000F3041" w:rsidRDefault="000F3041" w:rsidP="00891999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 год, предшествующий </w:t>
            </w:r>
          </w:p>
          <w:p w14:paraId="148C6207" w14:textId="77777777" w:rsidR="000F3041" w:rsidRDefault="000F3041" w:rsidP="00891999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отчетному (2021 год) 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95B97" w14:textId="77777777" w:rsidR="000F3041" w:rsidRDefault="000F3041" w:rsidP="00891999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 отчетный период (2022 год)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BA0C5" w14:textId="77777777" w:rsidR="000F3041" w:rsidRDefault="000F3041" w:rsidP="00891999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 год,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предшествующий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отчетному (2021г.)</w:t>
            </w:r>
          </w:p>
        </w:tc>
        <w:tc>
          <w:tcPr>
            <w:tcW w:w="1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39B80" w14:textId="77777777" w:rsidR="000F3041" w:rsidRDefault="000F3041" w:rsidP="00891999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отчетный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период (2022 г.)</w:t>
            </w:r>
          </w:p>
        </w:tc>
      </w:tr>
      <w:tr w:rsidR="000F3041" w14:paraId="06D74A03" w14:textId="77777777" w:rsidTr="00891999"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07A9A" w14:textId="77777777" w:rsidR="000F3041" w:rsidRDefault="000F3041" w:rsidP="00891999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I группа </w:t>
            </w: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C548A" w14:textId="77777777" w:rsidR="000F3041" w:rsidRDefault="000F3041" w:rsidP="00891999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497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40FDE" w14:textId="77777777" w:rsidR="000F3041" w:rsidRDefault="000F3041" w:rsidP="00891999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481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19A68" w14:textId="77777777" w:rsidR="000F3041" w:rsidRDefault="000F3041" w:rsidP="00891999">
            <w:pPr>
              <w:spacing w:after="0" w:line="240" w:lineRule="auto"/>
              <w:ind w:firstLine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D4AB2" w14:textId="77777777" w:rsidR="000F3041" w:rsidRDefault="000F3041" w:rsidP="00891999">
            <w:pPr>
              <w:spacing w:after="0" w:line="240" w:lineRule="auto"/>
              <w:ind w:firstLine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F3041" w14:paraId="44CC8DFB" w14:textId="77777777" w:rsidTr="00891999"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F032D" w14:textId="77777777" w:rsidR="000F3041" w:rsidRDefault="000F3041" w:rsidP="00891999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II группа </w:t>
            </w: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97DA8" w14:textId="77777777" w:rsidR="000F3041" w:rsidRDefault="000F3041" w:rsidP="00891999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3611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68B98" w14:textId="77777777" w:rsidR="000F3041" w:rsidRDefault="000F3041" w:rsidP="00891999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3259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61FD5" w14:textId="77777777" w:rsidR="000F3041" w:rsidRDefault="000F3041" w:rsidP="00891999">
            <w:pPr>
              <w:spacing w:after="0" w:line="240" w:lineRule="auto"/>
              <w:ind w:firstLine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01183" w14:textId="77777777" w:rsidR="000F3041" w:rsidRDefault="000F3041" w:rsidP="00891999">
            <w:pPr>
              <w:spacing w:after="0" w:line="240" w:lineRule="auto"/>
              <w:ind w:firstLine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F3041" w14:paraId="1E31F2D6" w14:textId="77777777" w:rsidTr="00891999"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FA348" w14:textId="77777777" w:rsidR="000F3041" w:rsidRDefault="000F3041" w:rsidP="00891999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III группа </w:t>
            </w: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7FDD7" w14:textId="77777777" w:rsidR="000F3041" w:rsidRDefault="000F3041" w:rsidP="00891999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3799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1DE2D" w14:textId="77777777" w:rsidR="000F3041" w:rsidRDefault="000F3041" w:rsidP="00891999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2811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51940" w14:textId="77777777" w:rsidR="000F3041" w:rsidRDefault="000F3041" w:rsidP="00891999">
            <w:pPr>
              <w:spacing w:after="0" w:line="240" w:lineRule="auto"/>
              <w:ind w:firstLine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668DE" w14:textId="77777777" w:rsidR="000F3041" w:rsidRDefault="000F3041" w:rsidP="00891999">
            <w:pPr>
              <w:spacing w:after="0" w:line="240" w:lineRule="auto"/>
              <w:ind w:firstLine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F3041" w14:paraId="55039788" w14:textId="77777777" w:rsidTr="00891999"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DADDE" w14:textId="77777777" w:rsidR="000F3041" w:rsidRDefault="000F3041" w:rsidP="00891999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40B58" w14:textId="77777777" w:rsidR="000F3041" w:rsidRDefault="000F3041" w:rsidP="00891999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7907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405CF" w14:textId="77777777" w:rsidR="000F3041" w:rsidRDefault="000F3041" w:rsidP="00891999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6551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FC40B" w14:textId="77777777" w:rsidR="000F3041" w:rsidRDefault="000F3041" w:rsidP="00891999">
            <w:pPr>
              <w:spacing w:after="0" w:line="240" w:lineRule="auto"/>
              <w:ind w:firstLine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405</w:t>
            </w:r>
          </w:p>
        </w:tc>
        <w:tc>
          <w:tcPr>
            <w:tcW w:w="1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0BEC5" w14:textId="77777777" w:rsidR="000F3041" w:rsidRDefault="000F3041" w:rsidP="00891999">
            <w:pPr>
              <w:spacing w:after="0" w:line="240" w:lineRule="auto"/>
              <w:ind w:firstLine="56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395</w:t>
            </w:r>
          </w:p>
        </w:tc>
      </w:tr>
    </w:tbl>
    <w:p w14:paraId="05D921F0" w14:textId="77777777" w:rsidR="000F3041" w:rsidRDefault="000F3041" w:rsidP="000F3041">
      <w:pPr>
        <w:widowControl w:val="0"/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14:paraId="75F7AC61" w14:textId="77777777" w:rsidR="000F3041" w:rsidRDefault="000F3041" w:rsidP="000F304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pacing w:val="-12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pacing w:val="-12"/>
          <w:sz w:val="28"/>
          <w:szCs w:val="28"/>
        </w:rPr>
        <w:t>- отделение социальной реабилитации детей-инвалидов</w:t>
      </w:r>
      <w:r>
        <w:rPr>
          <w:rFonts w:ascii="Times New Roman" w:hAnsi="Times New Roman"/>
          <w:bCs/>
          <w:iCs/>
          <w:color w:val="000000" w:themeColor="text1"/>
          <w:spacing w:val="-12"/>
          <w:sz w:val="28"/>
          <w:szCs w:val="28"/>
        </w:rPr>
        <w:t xml:space="preserve"> оказывает услугу «Комплексная реабилитация детей-инвалидов» в нестационарной форме детям - инвалидам и детям с ограниченными возможностями, проживающим в районах Академический и Черемушки.</w:t>
      </w:r>
    </w:p>
    <w:p w14:paraId="399D0E48" w14:textId="77777777" w:rsidR="000F3041" w:rsidRDefault="000F3041" w:rsidP="000F3041">
      <w:pPr>
        <w:widowControl w:val="0"/>
        <w:spacing w:after="0" w:line="240" w:lineRule="auto"/>
        <w:ind w:firstLine="567"/>
        <w:rPr>
          <w:rFonts w:ascii="Times New Roman" w:hAnsi="Times New Roman"/>
          <w:bCs/>
          <w:iCs/>
          <w:color w:val="000000" w:themeColor="text1"/>
          <w:spacing w:val="-12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pacing w:val="-12"/>
          <w:sz w:val="28"/>
          <w:szCs w:val="28"/>
        </w:rPr>
        <w:t xml:space="preserve"> В рамках реализации ИПРА детям-инвалидам оказываются услуги по социокультурной, социально-психологической реабилитации, социально-бытовой адаптации, медицинской реабилитации.</w:t>
      </w:r>
    </w:p>
    <w:p w14:paraId="5939C289" w14:textId="77777777" w:rsidR="000F3041" w:rsidRDefault="000F3041" w:rsidP="000F304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pacing w:val="-12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pacing w:val="-12"/>
          <w:sz w:val="28"/>
          <w:szCs w:val="28"/>
        </w:rPr>
        <w:t xml:space="preserve">В отделении работает кружок «Подарки своими руками», в рамках занятий которого проходят мастер-классы к памятным датам. Также в течение года проводятся адаптивные спортивные мероприятия и веселые старты для детей-инвалидов. В рамках программы ранней помощи в </w:t>
      </w:r>
      <w:r>
        <w:rPr>
          <w:rFonts w:ascii="Times New Roman" w:hAnsi="Times New Roman"/>
          <w:color w:val="000000" w:themeColor="text1"/>
          <w:sz w:val="28"/>
          <w:szCs w:val="28"/>
        </w:rPr>
        <w:t>отделении проводятся индивидуальные занятия с детьми раннего возраста (до 3 лет)</w:t>
      </w:r>
      <w:r>
        <w:rPr>
          <w:rFonts w:ascii="Times New Roman" w:hAnsi="Times New Roman"/>
          <w:bCs/>
          <w:iCs/>
          <w:color w:val="000000" w:themeColor="text1"/>
          <w:spacing w:val="-12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Целью занятий является социально-медицинское, социально-психологическое и социокультурное сопровождение семей с детьми раннего возраста. </w:t>
      </w:r>
      <w:r>
        <w:rPr>
          <w:rFonts w:ascii="Times New Roman" w:hAnsi="Times New Roman"/>
          <w:bCs/>
          <w:iCs/>
          <w:color w:val="000000" w:themeColor="text1"/>
          <w:spacing w:val="-12"/>
          <w:sz w:val="28"/>
          <w:szCs w:val="28"/>
        </w:rPr>
        <w:t>Проводятся групповые занятия по инклюзивной программе развития детей с РАС в группе «Взаимодействие». В отделении работает сменная экспозиция «Я могу!», где представлены достижения наших детей.</w:t>
      </w:r>
    </w:p>
    <w:p w14:paraId="17E8EE91" w14:textId="77777777" w:rsidR="000F3041" w:rsidRDefault="000F3041" w:rsidP="000F3041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pacing w:val="-12"/>
          <w:sz w:val="28"/>
          <w:szCs w:val="28"/>
        </w:rPr>
        <w:t xml:space="preserve"> В рамках межведомственного взаимодействия в отделении проходят концерты с участием детей из Воскресной школы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Храме Всех Преподобных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Отцев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Киево-Печерских Патриаршего подворья в Старых Черемушках, ОКЦ ЮЗАО ГБУК г.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Москвы ОСП «Центр культуры и досуга «Академический»,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ГБОУ ДО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ДТДиМ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«Севастополец» и др.</w:t>
      </w:r>
    </w:p>
    <w:p w14:paraId="5E15009F" w14:textId="77777777" w:rsidR="000F3041" w:rsidRDefault="000F3041" w:rsidP="000F304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pacing w:val="-1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12"/>
          <w:sz w:val="28"/>
          <w:szCs w:val="28"/>
          <w:shd w:val="clear" w:color="auto" w:fill="FFFFFF"/>
        </w:rPr>
        <w:t xml:space="preserve">В 2022 году 200 детей </w:t>
      </w:r>
      <w:r>
        <w:rPr>
          <w:rFonts w:ascii="Times New Roman" w:hAnsi="Times New Roman"/>
          <w:color w:val="000000" w:themeColor="text1"/>
          <w:spacing w:val="-12"/>
          <w:sz w:val="28"/>
          <w:szCs w:val="28"/>
        </w:rPr>
        <w:t>прошли курс социальной реабилитации, из них</w:t>
      </w:r>
      <w:r>
        <w:rPr>
          <w:rFonts w:ascii="Times New Roman" w:hAnsi="Times New Roman"/>
          <w:color w:val="000000" w:themeColor="text1"/>
          <w:spacing w:val="-12"/>
          <w:sz w:val="28"/>
          <w:szCs w:val="28"/>
          <w:shd w:val="clear" w:color="auto" w:fill="FFFFFF"/>
        </w:rPr>
        <w:t xml:space="preserve"> 192 человека - дети-инвалиды, 8 человек – дети с ОВЗ. 112 человек обратились впервые. 90 человек — дети, проживающие в Академическом районе.</w:t>
      </w:r>
    </w:p>
    <w:p w14:paraId="66C5CCB2" w14:textId="77777777" w:rsidR="000F3041" w:rsidRDefault="000F3041" w:rsidP="000F304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12"/>
          <w:sz w:val="28"/>
          <w:szCs w:val="28"/>
        </w:rPr>
        <w:t>Все оборудование в отделении используется в полном объеме.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D4AA8F2" w14:textId="77777777" w:rsidR="000F3041" w:rsidRDefault="000F3041" w:rsidP="000F304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-о</w:t>
      </w:r>
      <w:r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тделение срочного социального обслуживания (ОССО)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</w:t>
      </w:r>
      <w:r>
        <w:rPr>
          <w:rFonts w:ascii="Times New Roman" w:hAnsi="Times New Roman"/>
          <w:color w:val="000000" w:themeColor="text1"/>
          <w:sz w:val="28"/>
          <w:szCs w:val="28"/>
        </w:rPr>
        <w:t>казывало помощь разового характера гражданам пожилого возраста, инвалидам, нуждающимся в социальной поддержке, проживающим в районах обслуживания. Отделение располагалось по адресу: Севастопольский пр-т дом 51. Осуществляло прием населения 4-х районов. С 1 марта 2022 года данная услуга передана МФЦ.</w:t>
      </w:r>
    </w:p>
    <w:p w14:paraId="4440356A" w14:textId="77777777" w:rsidR="000F3041" w:rsidRDefault="000F3041" w:rsidP="000F304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Всем обратившимся до 1 марта 2022 года оказана вещевая, продуктовая, юридическая, психологическая, бытовая помощь. По району Академический оказана следующая социальная помощь:</w:t>
      </w:r>
    </w:p>
    <w:p w14:paraId="6E4DF3C1" w14:textId="77777777" w:rsidR="000F3041" w:rsidRDefault="000F3041" w:rsidP="000F3041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14:paraId="3F8D218F" w14:textId="77777777" w:rsidR="000F3041" w:rsidRDefault="000F3041" w:rsidP="000F304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Продовольственный электронный сертификат</w:t>
      </w:r>
    </w:p>
    <w:p w14:paraId="244D3AE6" w14:textId="77777777" w:rsidR="000F3041" w:rsidRDefault="000F3041" w:rsidP="000F304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99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24"/>
        <w:gridCol w:w="4165"/>
        <w:gridCol w:w="3971"/>
      </w:tblGrid>
      <w:tr w:rsidR="000F3041" w14:paraId="6DFA7C5C" w14:textId="77777777" w:rsidTr="00891999">
        <w:trPr>
          <w:trHeight w:val="80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5C20" w14:textId="77777777" w:rsidR="000F3041" w:rsidRDefault="000F3041" w:rsidP="00891999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Категория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17E8" w14:textId="77777777" w:rsidR="000F3041" w:rsidRDefault="000F3041" w:rsidP="00891999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 год, предшествующий </w:t>
            </w:r>
          </w:p>
          <w:p w14:paraId="609208C7" w14:textId="77777777" w:rsidR="000F3041" w:rsidRDefault="000F3041" w:rsidP="00891999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отчетному (2021 год)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чел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./сумма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B0E7" w14:textId="77777777" w:rsidR="000F3041" w:rsidRDefault="000F3041" w:rsidP="00891999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 отчетный период (2022 год ДО МАРТА)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чел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./сумма</w:t>
            </w:r>
          </w:p>
        </w:tc>
      </w:tr>
      <w:tr w:rsidR="000F3041" w14:paraId="3FCFD672" w14:textId="77777777" w:rsidTr="00891999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CB96" w14:textId="77777777" w:rsidR="000F3041" w:rsidRDefault="000F3041" w:rsidP="00891999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пенсионеры и инвалиды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FE34" w14:textId="77777777" w:rsidR="000F3041" w:rsidRDefault="000F3041" w:rsidP="00891999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2227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/4454000,00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DA05" w14:textId="77777777" w:rsidR="000F3041" w:rsidRDefault="000F3041" w:rsidP="00891999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264/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528000,00</w:t>
            </w:r>
          </w:p>
        </w:tc>
      </w:tr>
    </w:tbl>
    <w:p w14:paraId="2362AB15" w14:textId="77777777" w:rsidR="000F3041" w:rsidRDefault="000F3041" w:rsidP="000F304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Вещевая помощь в натуральном виде для малообеспеченных граждан пенсионного возраста - 78 чел./117 ед.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на сумму 237196,59 руб.</w:t>
      </w:r>
    </w:p>
    <w:p w14:paraId="1B4A0C0A" w14:textId="77777777" w:rsidR="000F3041" w:rsidRDefault="000F3041" w:rsidP="000F304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2022 году отмечалась 77 годовщина Победы Великой Отечественной войны. Проведена большая работа по выявлению нуждаемости инвалидов, участников ВОВ, жителей Блокадного Ленинграда и тружеников тыла. В районе проживают 282 человека данной категории. </w:t>
      </w:r>
    </w:p>
    <w:p w14:paraId="02BC9315" w14:textId="77777777" w:rsidR="000F3041" w:rsidRDefault="000F3041" w:rsidP="000F304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25 УВОВ и ИВОВ поздравлены с Днем Победы праздничными продовольственными наборами и подарками</w:t>
      </w:r>
      <w:r>
        <w:rPr>
          <w:rFonts w:ascii="Times New Roman" w:hAnsi="Times New Roman"/>
          <w:color w:val="000000" w:themeColor="text1"/>
          <w:sz w:val="36"/>
          <w:szCs w:val="36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 Участника Обороны Москвы поздравлены праздничными продовольственными наборами к годовщине Битвы за Москву</w:t>
      </w:r>
      <w:r>
        <w:rPr>
          <w:rFonts w:ascii="Times New Roman" w:hAnsi="Times New Roman"/>
          <w:color w:val="000000" w:themeColor="text1"/>
          <w:sz w:val="36"/>
          <w:szCs w:val="36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Жители Блокадного Ленинграда 16 человек также поздравлены праздничными продовольственными наборами.</w:t>
      </w:r>
    </w:p>
    <w:p w14:paraId="17634FFE" w14:textId="77777777" w:rsidR="000F3041" w:rsidRDefault="000F3041" w:rsidP="000F304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2022 г. за счет средств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ДТиСЗН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города Москвы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товарами длительного пользования обеспечены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tbl>
      <w:tblPr>
        <w:tblW w:w="99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24"/>
        <w:gridCol w:w="4165"/>
        <w:gridCol w:w="3971"/>
      </w:tblGrid>
      <w:tr w:rsidR="000F3041" w14:paraId="3DDFB86A" w14:textId="77777777" w:rsidTr="00891999">
        <w:trPr>
          <w:trHeight w:val="80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8211" w14:textId="77777777" w:rsidR="000F3041" w:rsidRDefault="000F3041" w:rsidP="008919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Категория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A98E6" w14:textId="77777777" w:rsidR="000F3041" w:rsidRDefault="000F3041" w:rsidP="0089199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 год, предшествующий</w:t>
            </w:r>
          </w:p>
          <w:p w14:paraId="2E18776A" w14:textId="77777777" w:rsidR="000F3041" w:rsidRDefault="000F3041" w:rsidP="0089199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отчетному (2021 год)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чел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./сумма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D866" w14:textId="77777777" w:rsidR="000F3041" w:rsidRDefault="000F3041" w:rsidP="0089199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 отчетный период (2022 год)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чел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./сумма</w:t>
            </w:r>
          </w:p>
        </w:tc>
      </w:tr>
      <w:tr w:rsidR="000F3041" w14:paraId="192BAE3F" w14:textId="77777777" w:rsidTr="00891999">
        <w:trPr>
          <w:trHeight w:val="80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A1FC" w14:textId="77777777" w:rsidR="000F3041" w:rsidRDefault="000F3041" w:rsidP="008919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ВВОВ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D1477" w14:textId="77777777" w:rsidR="000F3041" w:rsidRDefault="000F3041" w:rsidP="0089199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/389900,00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03DB" w14:textId="77777777" w:rsidR="000F3041" w:rsidRDefault="000F3041" w:rsidP="0089199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/178000,00</w:t>
            </w:r>
          </w:p>
        </w:tc>
      </w:tr>
      <w:tr w:rsidR="000F3041" w14:paraId="213BFAA9" w14:textId="77777777" w:rsidTr="00891999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5784" w14:textId="77777777" w:rsidR="000F3041" w:rsidRDefault="000F3041" w:rsidP="008919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пенсионеры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 инвалиды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3860" w14:textId="77777777" w:rsidR="000F3041" w:rsidRDefault="000F3041" w:rsidP="0089199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Инвалиды-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98/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1411900,00</w:t>
            </w:r>
          </w:p>
          <w:p w14:paraId="0EC9710D" w14:textId="77777777" w:rsidR="000F3041" w:rsidRDefault="000F3041" w:rsidP="0089199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Пенсионеры-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126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/1760900,00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BFB6" w14:textId="77777777" w:rsidR="000F3041" w:rsidRDefault="000F3041" w:rsidP="0089199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Инвалиды-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7/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78800,00</w:t>
            </w:r>
          </w:p>
          <w:p w14:paraId="4181879A" w14:textId="77777777" w:rsidR="000F3041" w:rsidRDefault="000F3041" w:rsidP="0089199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Пенсионеры-1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/16680,00</w:t>
            </w:r>
          </w:p>
        </w:tc>
      </w:tr>
    </w:tbl>
    <w:p w14:paraId="150BE576" w14:textId="77777777" w:rsidR="000F3041" w:rsidRDefault="000F3041" w:rsidP="000F304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46E9EF6" w14:textId="77777777" w:rsidR="000F3041" w:rsidRDefault="000F3041" w:rsidP="000F304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Также осуществляется социальное сопровождение граждан, относящихся к категории «группа риска», на учете состоит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165 </w:t>
      </w:r>
      <w:r>
        <w:rPr>
          <w:rFonts w:ascii="Times New Roman" w:hAnsi="Times New Roman"/>
          <w:color w:val="000000" w:themeColor="text1"/>
          <w:sz w:val="28"/>
          <w:szCs w:val="28"/>
        </w:rPr>
        <w:t>человек.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14:paraId="22D4F499" w14:textId="77777777" w:rsidR="000F3041" w:rsidRDefault="000F3041" w:rsidP="000F3041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pacing w:val="-12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pacing w:val="-12"/>
          <w:sz w:val="28"/>
          <w:szCs w:val="28"/>
        </w:rPr>
        <w:t>-отдел долголетия</w:t>
      </w:r>
      <w:r>
        <w:rPr>
          <w:rFonts w:ascii="Times New Roman" w:hAnsi="Times New Roman"/>
          <w:bCs/>
          <w:iCs/>
          <w:color w:val="000000" w:themeColor="text1"/>
          <w:spacing w:val="-12"/>
          <w:sz w:val="28"/>
          <w:szCs w:val="28"/>
        </w:rPr>
        <w:t xml:space="preserve"> создан для повышения жизненной активности граждан старшего поколения, развитие внутренних ресурсов граждан старшего поколения, позволяющих расширить возможности их самореализации.</w:t>
      </w:r>
    </w:p>
    <w:p w14:paraId="5EB85205" w14:textId="77777777" w:rsidR="000F3041" w:rsidRDefault="000F3041" w:rsidP="000F304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Московское долголетие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- это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городская программа для тех жителей Москвы, которые хотят вести активный образ жизни и бесплатно использовать все возможности города для самореализации.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14:paraId="602F6BBF" w14:textId="77777777" w:rsidR="000F3041" w:rsidRDefault="000F3041" w:rsidP="000F3041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В 2022 году в отдел обратилось 6239 человек. Из них 1422 – это участники других районов, 422 человека – это обратившиеся впервые, 177 человек посещают две и более активности. </w:t>
      </w:r>
    </w:p>
    <w:p w14:paraId="164567BD" w14:textId="77777777" w:rsidR="000F3041" w:rsidRDefault="000F3041" w:rsidP="000F3041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рамках реализации проекта мэра «Московское долголетие» ГБУ ТЦСО «Зюзино» филиал «Академический» сотрудничает с 15 поставщиками, в которых открыто </w:t>
      </w:r>
      <w:r>
        <w:rPr>
          <w:rFonts w:ascii="Times New Roman" w:eastAsia="Calibri" w:hAnsi="Times New Roman"/>
          <w:color w:val="000000"/>
          <w:sz w:val="28"/>
          <w:szCs w:val="28"/>
        </w:rPr>
        <w:t>76</w:t>
      </w:r>
      <w:r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групп. </w:t>
      </w:r>
    </w:p>
    <w:p w14:paraId="7FA97FF8" w14:textId="77777777" w:rsidR="000F3041" w:rsidRDefault="000F3041" w:rsidP="000F3041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Отдел долголетия филиала «Академический» ведет </w:t>
      </w:r>
      <w:r>
        <w:rPr>
          <w:rFonts w:ascii="Times New Roman" w:eastAsia="Calibri" w:hAnsi="Times New Roman"/>
          <w:color w:val="000000"/>
          <w:sz w:val="28"/>
          <w:szCs w:val="28"/>
        </w:rPr>
        <w:t>37 г</w:t>
      </w:r>
      <w:r>
        <w:rPr>
          <w:rFonts w:ascii="Times New Roman" w:eastAsia="Calibri" w:hAnsi="Times New Roman"/>
          <w:sz w:val="28"/>
          <w:szCs w:val="28"/>
        </w:rPr>
        <w:t xml:space="preserve">рупп по занятиям </w:t>
      </w:r>
      <w:proofErr w:type="gramStart"/>
      <w:r>
        <w:rPr>
          <w:rFonts w:ascii="Times New Roman" w:eastAsia="Calibri" w:hAnsi="Times New Roman"/>
          <w:sz w:val="28"/>
          <w:szCs w:val="28"/>
        </w:rPr>
        <w:t>онлайн(</w:t>
      </w:r>
      <w:proofErr w:type="gramEnd"/>
      <w:r>
        <w:rPr>
          <w:rFonts w:ascii="Times New Roman" w:eastAsia="Calibri" w:hAnsi="Times New Roman"/>
          <w:sz w:val="28"/>
          <w:szCs w:val="28"/>
        </w:rPr>
        <w:t>в режиме конференции через платформу ZOOM), в которых всего 5163 участников, из них 2063 человека жители Академического района.</w:t>
      </w:r>
    </w:p>
    <w:p w14:paraId="249F43C8" w14:textId="77777777" w:rsidR="000F3041" w:rsidRDefault="000F3041" w:rsidP="000F3041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5 групп занимаются на свежем воздухе. </w:t>
      </w:r>
    </w:p>
    <w:p w14:paraId="0CF81EB6" w14:textId="77777777" w:rsidR="000F3041" w:rsidRDefault="000F3041" w:rsidP="000F3041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Отдел долголетия предоставляет следующие направления по активностям</w:t>
      </w:r>
    </w:p>
    <w:p w14:paraId="25BED16F" w14:textId="77777777" w:rsidR="000F3041" w:rsidRDefault="000F3041" w:rsidP="000F3041">
      <w:pPr>
        <w:spacing w:after="0" w:line="240" w:lineRule="auto"/>
        <w:ind w:firstLine="567"/>
        <w:contextualSpacing/>
        <w:rPr>
          <w:rFonts w:ascii="Times New Roman" w:eastAsia="Calibri" w:hAnsi="Times New Roman"/>
          <w:sz w:val="28"/>
          <w:szCs w:val="28"/>
        </w:rPr>
      </w:pPr>
    </w:p>
    <w:p w14:paraId="24755456" w14:textId="77777777" w:rsidR="000F3041" w:rsidRDefault="000F3041" w:rsidP="000F3041">
      <w:pPr>
        <w:spacing w:after="0" w:line="240" w:lineRule="auto"/>
        <w:ind w:firstLine="567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 Образовательные услуги:</w:t>
      </w:r>
    </w:p>
    <w:p w14:paraId="443125E2" w14:textId="77777777" w:rsidR="000F3041" w:rsidRDefault="000F3041" w:rsidP="000F3041">
      <w:pPr>
        <w:numPr>
          <w:ilvl w:val="0"/>
          <w:numId w:val="33"/>
        </w:numPr>
        <w:spacing w:after="0" w:line="240" w:lineRule="auto"/>
        <w:ind w:left="0" w:firstLine="567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Английский язык</w:t>
      </w:r>
    </w:p>
    <w:p w14:paraId="2C87233F" w14:textId="77777777" w:rsidR="000F3041" w:rsidRDefault="000F3041" w:rsidP="000F3041">
      <w:pPr>
        <w:numPr>
          <w:ilvl w:val="0"/>
          <w:numId w:val="33"/>
        </w:numPr>
        <w:spacing w:after="0" w:line="240" w:lineRule="auto"/>
        <w:ind w:left="0" w:firstLine="567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Французский язык</w:t>
      </w:r>
    </w:p>
    <w:p w14:paraId="5760010D" w14:textId="77777777" w:rsidR="000F3041" w:rsidRDefault="000F3041" w:rsidP="000F3041">
      <w:pPr>
        <w:numPr>
          <w:ilvl w:val="0"/>
          <w:numId w:val="33"/>
        </w:numPr>
        <w:spacing w:after="0" w:line="240" w:lineRule="auto"/>
        <w:ind w:left="0" w:firstLine="567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Информационные технологии </w:t>
      </w:r>
    </w:p>
    <w:p w14:paraId="19152F69" w14:textId="77777777" w:rsidR="000F3041" w:rsidRDefault="000F3041" w:rsidP="000F3041">
      <w:pPr>
        <w:numPr>
          <w:ilvl w:val="0"/>
          <w:numId w:val="33"/>
        </w:numPr>
        <w:spacing w:after="0" w:line="240" w:lineRule="auto"/>
        <w:ind w:left="0" w:firstLine="567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Компьютерная грамотность</w:t>
      </w:r>
    </w:p>
    <w:p w14:paraId="5CC880E5" w14:textId="77777777" w:rsidR="000F3041" w:rsidRDefault="000F3041" w:rsidP="000F3041">
      <w:pPr>
        <w:numPr>
          <w:ilvl w:val="0"/>
          <w:numId w:val="33"/>
        </w:numPr>
        <w:spacing w:after="0" w:line="240" w:lineRule="auto"/>
        <w:ind w:left="0" w:firstLine="567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Правильное питание</w:t>
      </w:r>
    </w:p>
    <w:p w14:paraId="1305C269" w14:textId="77777777" w:rsidR="000F3041" w:rsidRDefault="000F3041" w:rsidP="000F3041">
      <w:pPr>
        <w:numPr>
          <w:ilvl w:val="0"/>
          <w:numId w:val="33"/>
        </w:numPr>
        <w:spacing w:after="0" w:line="240" w:lineRule="auto"/>
        <w:ind w:left="0" w:firstLine="567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Краеведение и онлайн-экскурсии</w:t>
      </w:r>
    </w:p>
    <w:p w14:paraId="5EFFFB3A" w14:textId="77777777" w:rsidR="000F3041" w:rsidRDefault="000F3041" w:rsidP="000F3041">
      <w:pPr>
        <w:numPr>
          <w:ilvl w:val="0"/>
          <w:numId w:val="33"/>
        </w:numPr>
        <w:spacing w:after="0" w:line="240" w:lineRule="auto"/>
        <w:ind w:left="0" w:firstLine="567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Итальянский язык(онлайн)</w:t>
      </w:r>
    </w:p>
    <w:p w14:paraId="1D55CC0B" w14:textId="77777777" w:rsidR="000F3041" w:rsidRDefault="000F3041" w:rsidP="000F3041">
      <w:pPr>
        <w:numPr>
          <w:ilvl w:val="0"/>
          <w:numId w:val="33"/>
        </w:numPr>
        <w:spacing w:after="0" w:line="240" w:lineRule="auto"/>
        <w:ind w:left="0" w:firstLine="567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История искусства(онлайн)</w:t>
      </w:r>
    </w:p>
    <w:p w14:paraId="7F819204" w14:textId="77777777" w:rsidR="000F3041" w:rsidRDefault="000F3041" w:rsidP="000F3041">
      <w:pPr>
        <w:numPr>
          <w:ilvl w:val="0"/>
          <w:numId w:val="33"/>
        </w:numPr>
        <w:spacing w:after="0" w:line="240" w:lineRule="auto"/>
        <w:ind w:left="0" w:firstLine="567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История музыки(онлайн)</w:t>
      </w:r>
    </w:p>
    <w:p w14:paraId="28CBA35C" w14:textId="77777777" w:rsidR="000F3041" w:rsidRDefault="000F3041" w:rsidP="000F3041">
      <w:pPr>
        <w:numPr>
          <w:ilvl w:val="0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Основы духовной культуры(онлайн)</w:t>
      </w:r>
    </w:p>
    <w:p w14:paraId="2746B64C" w14:textId="77777777" w:rsidR="000F3041" w:rsidRDefault="000F3041" w:rsidP="000F3041">
      <w:pPr>
        <w:numPr>
          <w:ilvl w:val="0"/>
          <w:numId w:val="33"/>
        </w:numPr>
        <w:spacing w:after="0" w:line="240" w:lineRule="auto"/>
        <w:ind w:left="0" w:firstLine="567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Дизайн интерьера(онлайн)</w:t>
      </w:r>
    </w:p>
    <w:p w14:paraId="5ECC4C16" w14:textId="77777777" w:rsidR="000F3041" w:rsidRDefault="000F3041" w:rsidP="000F3041">
      <w:pPr>
        <w:numPr>
          <w:ilvl w:val="0"/>
          <w:numId w:val="33"/>
        </w:numPr>
        <w:spacing w:after="0" w:line="240" w:lineRule="auto"/>
        <w:ind w:left="0" w:firstLine="567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Личные финансы(онлайн)</w:t>
      </w:r>
    </w:p>
    <w:p w14:paraId="5E8FD6F6" w14:textId="77777777" w:rsidR="000F3041" w:rsidRDefault="000F3041" w:rsidP="000F3041">
      <w:pPr>
        <w:numPr>
          <w:ilvl w:val="0"/>
          <w:numId w:val="33"/>
        </w:numPr>
        <w:spacing w:after="0" w:line="240" w:lineRule="auto"/>
        <w:ind w:left="0" w:firstLine="567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Кулинарные курсы(онлайн)</w:t>
      </w:r>
    </w:p>
    <w:p w14:paraId="4F367595" w14:textId="77777777" w:rsidR="000F3041" w:rsidRDefault="000F3041" w:rsidP="000F3041">
      <w:pPr>
        <w:spacing w:after="0" w:line="240" w:lineRule="auto"/>
        <w:ind w:firstLine="567"/>
        <w:contextualSpacing/>
        <w:rPr>
          <w:rFonts w:ascii="Times New Roman" w:eastAsia="Calibri" w:hAnsi="Times New Roman"/>
          <w:sz w:val="28"/>
          <w:szCs w:val="28"/>
        </w:rPr>
      </w:pPr>
    </w:p>
    <w:p w14:paraId="7749A347" w14:textId="77777777" w:rsidR="000F3041" w:rsidRDefault="000F3041" w:rsidP="000F3041">
      <w:pPr>
        <w:numPr>
          <w:ilvl w:val="0"/>
          <w:numId w:val="34"/>
        </w:numPr>
        <w:spacing w:after="0" w:line="240" w:lineRule="auto"/>
        <w:ind w:left="0" w:firstLine="567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Физическая активность:</w:t>
      </w:r>
    </w:p>
    <w:p w14:paraId="5F09C5F0" w14:textId="77777777" w:rsidR="000F3041" w:rsidRDefault="000F3041" w:rsidP="000F3041">
      <w:pPr>
        <w:numPr>
          <w:ilvl w:val="0"/>
          <w:numId w:val="33"/>
        </w:numPr>
        <w:spacing w:after="0" w:line="240" w:lineRule="auto"/>
        <w:ind w:left="0" w:firstLine="567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Гимнастика (суставная, оздоровительная, здоровая спина)</w:t>
      </w:r>
    </w:p>
    <w:p w14:paraId="14FB7ECD" w14:textId="77777777" w:rsidR="000F3041" w:rsidRDefault="000F3041" w:rsidP="000F3041">
      <w:pPr>
        <w:numPr>
          <w:ilvl w:val="0"/>
          <w:numId w:val="33"/>
        </w:numPr>
        <w:spacing w:after="0" w:line="240" w:lineRule="auto"/>
        <w:ind w:left="0" w:firstLine="567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ОФП</w:t>
      </w:r>
    </w:p>
    <w:p w14:paraId="0F3C468F" w14:textId="77777777" w:rsidR="000F3041" w:rsidRDefault="000F3041" w:rsidP="000F3041">
      <w:pPr>
        <w:numPr>
          <w:ilvl w:val="0"/>
          <w:numId w:val="33"/>
        </w:numPr>
        <w:spacing w:after="0" w:line="240" w:lineRule="auto"/>
        <w:ind w:left="0" w:firstLine="567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Йога</w:t>
      </w:r>
    </w:p>
    <w:p w14:paraId="166B8563" w14:textId="77777777" w:rsidR="000F3041" w:rsidRDefault="000F3041" w:rsidP="000F3041">
      <w:pPr>
        <w:numPr>
          <w:ilvl w:val="0"/>
          <w:numId w:val="33"/>
        </w:numPr>
        <w:spacing w:after="0" w:line="240" w:lineRule="auto"/>
        <w:ind w:left="0" w:firstLine="567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Пилатес</w:t>
      </w:r>
    </w:p>
    <w:p w14:paraId="35E8EB9A" w14:textId="77777777" w:rsidR="000F3041" w:rsidRDefault="000F3041" w:rsidP="000F3041">
      <w:pPr>
        <w:numPr>
          <w:ilvl w:val="0"/>
          <w:numId w:val="33"/>
        </w:numPr>
        <w:spacing w:after="0" w:line="240" w:lineRule="auto"/>
        <w:ind w:left="0" w:firstLine="567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Скандинавская ходьба</w:t>
      </w:r>
    </w:p>
    <w:p w14:paraId="43A3351B" w14:textId="77777777" w:rsidR="000F3041" w:rsidRDefault="000F3041" w:rsidP="000F3041">
      <w:pPr>
        <w:numPr>
          <w:ilvl w:val="0"/>
          <w:numId w:val="33"/>
        </w:numPr>
        <w:spacing w:after="0" w:line="240" w:lineRule="auto"/>
        <w:ind w:left="0" w:firstLine="567"/>
        <w:contextualSpacing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Калланетика</w:t>
      </w:r>
      <w:proofErr w:type="spellEnd"/>
    </w:p>
    <w:p w14:paraId="6739358E" w14:textId="77777777" w:rsidR="000F3041" w:rsidRDefault="000F3041" w:rsidP="000F3041">
      <w:pPr>
        <w:numPr>
          <w:ilvl w:val="0"/>
          <w:numId w:val="33"/>
        </w:numPr>
        <w:spacing w:after="0" w:line="240" w:lineRule="auto"/>
        <w:ind w:left="0" w:firstLine="567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Футбол</w:t>
      </w:r>
    </w:p>
    <w:p w14:paraId="18C8863E" w14:textId="77777777" w:rsidR="000F3041" w:rsidRDefault="000F3041" w:rsidP="000F3041">
      <w:pPr>
        <w:numPr>
          <w:ilvl w:val="0"/>
          <w:numId w:val="33"/>
        </w:numPr>
        <w:spacing w:after="0" w:line="240" w:lineRule="auto"/>
        <w:ind w:left="0" w:firstLine="567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Волейбол</w:t>
      </w:r>
    </w:p>
    <w:p w14:paraId="5FD2C373" w14:textId="77777777" w:rsidR="000F3041" w:rsidRDefault="000F3041" w:rsidP="000F3041">
      <w:pPr>
        <w:numPr>
          <w:ilvl w:val="0"/>
          <w:numId w:val="33"/>
        </w:numPr>
        <w:spacing w:after="0" w:line="240" w:lineRule="auto"/>
        <w:ind w:left="0" w:firstLine="567"/>
        <w:contextualSpacing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Бодибалет</w:t>
      </w:r>
      <w:proofErr w:type="spellEnd"/>
    </w:p>
    <w:p w14:paraId="33A10532" w14:textId="77777777" w:rsidR="000F3041" w:rsidRDefault="000F3041" w:rsidP="000F3041">
      <w:pPr>
        <w:numPr>
          <w:ilvl w:val="0"/>
          <w:numId w:val="33"/>
        </w:numPr>
        <w:spacing w:after="0" w:line="240" w:lineRule="auto"/>
        <w:ind w:left="0" w:firstLine="567"/>
        <w:contextualSpacing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Зумба</w:t>
      </w:r>
      <w:proofErr w:type="spellEnd"/>
    </w:p>
    <w:p w14:paraId="435110A7" w14:textId="77777777" w:rsidR="000F3041" w:rsidRDefault="000F3041" w:rsidP="000F3041">
      <w:pPr>
        <w:spacing w:after="0" w:line="240" w:lineRule="auto"/>
        <w:ind w:firstLine="567"/>
        <w:contextualSpacing/>
        <w:rPr>
          <w:rFonts w:ascii="Times New Roman" w:eastAsia="Calibri" w:hAnsi="Times New Roman"/>
          <w:sz w:val="28"/>
          <w:szCs w:val="28"/>
        </w:rPr>
      </w:pPr>
    </w:p>
    <w:p w14:paraId="17F8A712" w14:textId="77777777" w:rsidR="000F3041" w:rsidRDefault="000F3041" w:rsidP="000F3041">
      <w:pPr>
        <w:spacing w:after="0" w:line="240" w:lineRule="auto"/>
        <w:ind w:firstLine="567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 Художественно-прикладное творчество:</w:t>
      </w:r>
    </w:p>
    <w:p w14:paraId="392E0D32" w14:textId="431DEABC" w:rsidR="000F3041" w:rsidRDefault="000F3041" w:rsidP="000F3041">
      <w:pPr>
        <w:numPr>
          <w:ilvl w:val="0"/>
          <w:numId w:val="33"/>
        </w:numPr>
        <w:spacing w:after="0" w:line="240" w:lineRule="auto"/>
        <w:ind w:left="0" w:firstLine="567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Рисование</w:t>
      </w:r>
    </w:p>
    <w:p w14:paraId="36BCFEB9" w14:textId="6FAB8668" w:rsidR="000F3041" w:rsidRDefault="000F3041" w:rsidP="000F3041">
      <w:pPr>
        <w:numPr>
          <w:ilvl w:val="0"/>
          <w:numId w:val="33"/>
        </w:numPr>
        <w:spacing w:after="0" w:line="240" w:lineRule="auto"/>
        <w:ind w:left="0" w:firstLine="567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Пение</w:t>
      </w:r>
    </w:p>
    <w:p w14:paraId="0B84C498" w14:textId="7CA32869" w:rsidR="000F3041" w:rsidRDefault="000F3041" w:rsidP="000F3041">
      <w:pPr>
        <w:numPr>
          <w:ilvl w:val="0"/>
          <w:numId w:val="33"/>
        </w:numPr>
        <w:spacing w:after="0" w:line="240" w:lineRule="auto"/>
        <w:ind w:left="0" w:firstLine="567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Танцы</w:t>
      </w:r>
    </w:p>
    <w:p w14:paraId="7F76B655" w14:textId="60C73F7E" w:rsidR="000F3041" w:rsidRDefault="000F3041" w:rsidP="000F3041">
      <w:pPr>
        <w:numPr>
          <w:ilvl w:val="0"/>
          <w:numId w:val="33"/>
        </w:numPr>
        <w:spacing w:after="0" w:line="240" w:lineRule="auto"/>
        <w:ind w:left="0" w:firstLine="567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Рукоделие и творчество </w:t>
      </w:r>
    </w:p>
    <w:p w14:paraId="083DE726" w14:textId="77777777" w:rsidR="000F3041" w:rsidRDefault="000F3041" w:rsidP="000F3041">
      <w:pPr>
        <w:spacing w:after="0" w:line="240" w:lineRule="auto"/>
        <w:ind w:firstLine="567"/>
        <w:contextualSpacing/>
        <w:rPr>
          <w:rFonts w:ascii="Times New Roman" w:eastAsia="Calibri" w:hAnsi="Times New Roman"/>
          <w:sz w:val="28"/>
          <w:szCs w:val="28"/>
        </w:rPr>
      </w:pPr>
    </w:p>
    <w:p w14:paraId="49D9517B" w14:textId="77777777" w:rsidR="000F3041" w:rsidRDefault="000F3041" w:rsidP="000F3041">
      <w:pPr>
        <w:spacing w:after="0" w:line="240" w:lineRule="auto"/>
        <w:ind w:firstLine="567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 Спец. проекты:</w:t>
      </w:r>
    </w:p>
    <w:p w14:paraId="3117A9C3" w14:textId="477CA3DD" w:rsidR="000F3041" w:rsidRDefault="000F3041" w:rsidP="000F3041">
      <w:pPr>
        <w:numPr>
          <w:ilvl w:val="0"/>
          <w:numId w:val="33"/>
        </w:numPr>
        <w:spacing w:after="0" w:line="240" w:lineRule="auto"/>
        <w:ind w:left="0" w:firstLine="567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Психологический дискуссионный клуб</w:t>
      </w:r>
    </w:p>
    <w:p w14:paraId="73D85BA7" w14:textId="106B88EE" w:rsidR="000F3041" w:rsidRDefault="000F3041" w:rsidP="000F3041">
      <w:pPr>
        <w:numPr>
          <w:ilvl w:val="0"/>
          <w:numId w:val="33"/>
        </w:numPr>
        <w:spacing w:after="0" w:line="240" w:lineRule="auto"/>
        <w:ind w:left="0" w:firstLine="567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Серебряный университет</w:t>
      </w:r>
    </w:p>
    <w:p w14:paraId="4E411040" w14:textId="68A002C8" w:rsidR="000F3041" w:rsidRDefault="000F3041" w:rsidP="000F3041">
      <w:pPr>
        <w:numPr>
          <w:ilvl w:val="0"/>
          <w:numId w:val="33"/>
        </w:numPr>
        <w:spacing w:after="0" w:line="240" w:lineRule="auto"/>
        <w:ind w:left="0" w:firstLine="567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Добрый автобус</w:t>
      </w:r>
    </w:p>
    <w:p w14:paraId="31194762" w14:textId="77777777" w:rsidR="000F3041" w:rsidRDefault="000F3041" w:rsidP="000F3041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</w:t>
      </w:r>
    </w:p>
    <w:p w14:paraId="31D4562A" w14:textId="77777777" w:rsidR="000F3041" w:rsidRDefault="000F3041" w:rsidP="000F304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pacing w:val="-12"/>
          <w:sz w:val="28"/>
          <w:szCs w:val="28"/>
        </w:rPr>
        <w:t xml:space="preserve">В рамках реализации Проекта проведены ряд городских, окружных мероприятий, которые посетили около </w:t>
      </w:r>
      <w:r>
        <w:rPr>
          <w:rFonts w:ascii="Times New Roman" w:hAnsi="Times New Roman"/>
          <w:b/>
          <w:bCs/>
          <w:iCs/>
          <w:color w:val="000000" w:themeColor="text1"/>
          <w:spacing w:val="-12"/>
          <w:sz w:val="28"/>
          <w:szCs w:val="28"/>
        </w:rPr>
        <w:t>4000</w:t>
      </w:r>
      <w:r>
        <w:rPr>
          <w:rFonts w:ascii="Times New Roman" w:hAnsi="Times New Roman"/>
          <w:bCs/>
          <w:iCs/>
          <w:color w:val="000000" w:themeColor="text1"/>
          <w:spacing w:val="-12"/>
          <w:sz w:val="28"/>
          <w:szCs w:val="28"/>
        </w:rPr>
        <w:t xml:space="preserve"> человек жителей нашего района.</w:t>
      </w:r>
      <w:r>
        <w:rPr>
          <w:rFonts w:ascii="Times New Roman" w:hAnsi="Times New Roman"/>
          <w:color w:val="000000" w:themeColor="text1"/>
          <w:sz w:val="36"/>
          <w:szCs w:val="36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Отдел долголетия принимает анкеты граждан для участия в проекте через портал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mos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 личного обращения непосредственно в Отдел долголетия.</w:t>
      </w:r>
    </w:p>
    <w:p w14:paraId="39FA61C0" w14:textId="77777777" w:rsidR="000F3041" w:rsidRDefault="000F3041" w:rsidP="000F30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2022 году сотрудниками Центра, из числа социальных работников, гражданам, находящимся в режиме карантина, были оказаны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403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услуги по доставке продуктов питания, лекарственных препаратов.</w:t>
      </w:r>
    </w:p>
    <w:p w14:paraId="5584CA15" w14:textId="77777777" w:rsidR="000F3041" w:rsidRDefault="000F3041" w:rsidP="000F30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В 2022 году во исполнении Распоряжения Правительства Москвы от 22.06.2021г. № 422-РП </w:t>
      </w:r>
      <w:r>
        <w:rPr>
          <w:rFonts w:ascii="Times New Roman" w:hAnsi="Times New Roman"/>
          <w:color w:val="000000" w:themeColor="text1"/>
          <w:kern w:val="36"/>
          <w:sz w:val="28"/>
          <w:szCs w:val="28"/>
        </w:rPr>
        <w:t>«Об обеспечении подарочными наборами граждан старшего поколения, прошедших в городе Москве вакцинацию от новой коронавирусной инфекции»,</w:t>
      </w:r>
      <w:r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Постановления Правительства Москвы от 12.10.2021г.№ 1592-ПП «О компенсационной выплате гражданам старшего поколения, вакцинированным либо ревакцинированным от новой коронавирусной инфекции, взамен получения ими подарочного набора для поддержания самочувствия и личного ухода» сотрудниками филиала оформлены документы и переданы в ОСЗН Академического района для начисления компенсационной выплаты - </w:t>
      </w:r>
      <w:r>
        <w:rPr>
          <w:rFonts w:ascii="Times New Roman" w:hAnsi="Times New Roman"/>
          <w:b/>
          <w:color w:val="000000" w:themeColor="text1"/>
          <w:spacing w:val="1"/>
          <w:sz w:val="28"/>
          <w:szCs w:val="28"/>
        </w:rPr>
        <w:t>847 чел./ 8470000,00 руб</w:t>
      </w:r>
      <w:r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. Подарочные наборы «С заботой о здоровье» получили </w:t>
      </w:r>
      <w:r>
        <w:rPr>
          <w:rFonts w:ascii="Times New Roman" w:hAnsi="Times New Roman"/>
          <w:b/>
          <w:color w:val="000000" w:themeColor="text1"/>
          <w:spacing w:val="1"/>
          <w:sz w:val="28"/>
          <w:szCs w:val="28"/>
        </w:rPr>
        <w:t>187 человек</w:t>
      </w:r>
      <w:r>
        <w:rPr>
          <w:rFonts w:ascii="Times New Roman" w:hAnsi="Times New Roman"/>
          <w:color w:val="000000" w:themeColor="text1"/>
          <w:spacing w:val="1"/>
          <w:sz w:val="28"/>
          <w:szCs w:val="28"/>
        </w:rPr>
        <w:t>.</w:t>
      </w:r>
    </w:p>
    <w:p w14:paraId="62495E78" w14:textId="77777777" w:rsidR="000F3041" w:rsidRDefault="000F3041" w:rsidP="000F304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1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В Центре проводятся встречи с представителями Отдела социальной защиты населения района Академический, здравоохранения, общественными организациями района. Проводятся беседы по противопожарной безопасности с представителями МЧС, встречи с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участковыми уполномоченными полиции ОМВД и </w:t>
      </w:r>
      <w:r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представителем Охраны правопорядка по безопасности в быту и т.д. </w:t>
      </w:r>
      <w:r>
        <w:rPr>
          <w:rFonts w:ascii="Times New Roman" w:hAnsi="Times New Roman"/>
          <w:color w:val="000000" w:themeColor="text1"/>
          <w:spacing w:val="-12"/>
          <w:sz w:val="28"/>
          <w:szCs w:val="28"/>
        </w:rPr>
        <w:t xml:space="preserve">Традиционно проводятся праздничные концерты, посвященные различным датам: встреча Нового года и Рождества, День защитника Отечества, Международный женский </w:t>
      </w:r>
      <w:r>
        <w:rPr>
          <w:rFonts w:ascii="Times New Roman" w:hAnsi="Times New Roman"/>
          <w:color w:val="000000" w:themeColor="text1"/>
          <w:spacing w:val="-12"/>
          <w:sz w:val="28"/>
          <w:szCs w:val="28"/>
        </w:rPr>
        <w:lastRenderedPageBreak/>
        <w:t xml:space="preserve">день 8 Марта, Масленица, Светлая Пасха, День Победы, День города, День пожилого человека, Международный день инвалида. </w:t>
      </w:r>
    </w:p>
    <w:p w14:paraId="33BA0F71" w14:textId="77777777" w:rsidR="000F3041" w:rsidRDefault="000F3041" w:rsidP="000F304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3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Укомплектованность кадров Центра составляет 98 %. В соответствии с профессиональными стандартами все сотрудники прошли курсы повышения квалификации и переподготовки. </w:t>
      </w:r>
    </w:p>
    <w:p w14:paraId="03EF2078" w14:textId="77777777" w:rsidR="000F3041" w:rsidRPr="002C66D9" w:rsidRDefault="000F3041" w:rsidP="000F304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Главной задачей Центра является предоставление качественных услуг, оказываемых населению и внедрение инновационных технологий. Для решения задач, поставленных перед Центром, мы находимся в постоянном контакте с Управлением социальной защиты населения округа, Управой района, ОСЗН района Академический, поликлиниками района и общественными организациями.</w:t>
      </w:r>
    </w:p>
    <w:p w14:paraId="2610250B" w14:textId="789F6C1A" w:rsidR="009B6B10" w:rsidRPr="00D63735" w:rsidRDefault="009B6B10" w:rsidP="00872A17">
      <w:pPr>
        <w:spacing w:after="0" w:line="240" w:lineRule="auto"/>
        <w:ind w:left="7938" w:firstLine="1843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0712B1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24004" w14:textId="77777777" w:rsidR="0036579A" w:rsidRDefault="0036579A" w:rsidP="008E7E50">
      <w:pPr>
        <w:spacing w:after="0" w:line="240" w:lineRule="auto"/>
      </w:pPr>
      <w:r>
        <w:separator/>
      </w:r>
    </w:p>
  </w:endnote>
  <w:endnote w:type="continuationSeparator" w:id="0">
    <w:p w14:paraId="42381B09" w14:textId="77777777" w:rsidR="0036579A" w:rsidRDefault="0036579A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B3764" w14:textId="77777777" w:rsidR="0036579A" w:rsidRDefault="0036579A" w:rsidP="008E7E50">
      <w:pPr>
        <w:spacing w:after="0" w:line="240" w:lineRule="auto"/>
      </w:pPr>
      <w:r>
        <w:separator/>
      </w:r>
    </w:p>
  </w:footnote>
  <w:footnote w:type="continuationSeparator" w:id="0">
    <w:p w14:paraId="4971EB0D" w14:textId="77777777" w:rsidR="0036579A" w:rsidRDefault="0036579A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DE710E4"/>
    <w:multiLevelType w:val="hybridMultilevel"/>
    <w:tmpl w:val="B1046C34"/>
    <w:lvl w:ilvl="0" w:tplc="C3D40D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B48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723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CC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62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21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A28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A9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06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2AC0D5C"/>
    <w:multiLevelType w:val="multilevel"/>
    <w:tmpl w:val="44EA4772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9601CB"/>
    <w:multiLevelType w:val="multilevel"/>
    <w:tmpl w:val="F2320BD4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5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65588D"/>
    <w:multiLevelType w:val="hybridMultilevel"/>
    <w:tmpl w:val="01A0A1E2"/>
    <w:lvl w:ilvl="0" w:tplc="C3D40D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4F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600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C2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48B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ACC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AE9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C6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45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E149B"/>
    <w:multiLevelType w:val="hybridMultilevel"/>
    <w:tmpl w:val="5E8ED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17CC6"/>
    <w:multiLevelType w:val="hybridMultilevel"/>
    <w:tmpl w:val="1B40B1BE"/>
    <w:lvl w:ilvl="0" w:tplc="BD284568">
      <w:start w:val="2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CB422C4"/>
    <w:multiLevelType w:val="hybridMultilevel"/>
    <w:tmpl w:val="3250B2D8"/>
    <w:lvl w:ilvl="0" w:tplc="0EF41E6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15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2B163E0"/>
    <w:multiLevelType w:val="hybridMultilevel"/>
    <w:tmpl w:val="7FE26140"/>
    <w:lvl w:ilvl="0" w:tplc="C3D40D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025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588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6A1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94A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046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D6B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522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DE8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40331A79"/>
    <w:multiLevelType w:val="hybridMultilevel"/>
    <w:tmpl w:val="FCF881B8"/>
    <w:lvl w:ilvl="0" w:tplc="C3D40D7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51A42D1"/>
    <w:multiLevelType w:val="hybridMultilevel"/>
    <w:tmpl w:val="3C90D64A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2" w15:restartNumberingAfterBreak="0">
    <w:nsid w:val="487D2708"/>
    <w:multiLevelType w:val="hybridMultilevel"/>
    <w:tmpl w:val="5BF43510"/>
    <w:lvl w:ilvl="0" w:tplc="C3D40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B8D2DBA"/>
    <w:multiLevelType w:val="hybridMultilevel"/>
    <w:tmpl w:val="E8B86556"/>
    <w:lvl w:ilvl="0" w:tplc="DD8489E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0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</w:num>
  <w:num w:numId="5">
    <w:abstractNumId w:val="6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9"/>
  </w:num>
  <w:num w:numId="1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</w:num>
  <w:num w:numId="19">
    <w:abstractNumId w:val="11"/>
  </w:num>
  <w:num w:numId="20">
    <w:abstractNumId w:val="2"/>
  </w:num>
  <w:num w:numId="21">
    <w:abstractNumId w:val="15"/>
  </w:num>
  <w:num w:numId="22">
    <w:abstractNumId w:val="8"/>
  </w:num>
  <w:num w:numId="23">
    <w:abstractNumId w:val="4"/>
  </w:num>
  <w:num w:numId="24">
    <w:abstractNumId w:val="3"/>
  </w:num>
  <w:num w:numId="25">
    <w:abstractNumId w:val="22"/>
  </w:num>
  <w:num w:numId="26">
    <w:abstractNumId w:val="17"/>
  </w:num>
  <w:num w:numId="27">
    <w:abstractNumId w:val="7"/>
  </w:num>
  <w:num w:numId="28">
    <w:abstractNumId w:val="1"/>
  </w:num>
  <w:num w:numId="29">
    <w:abstractNumId w:val="14"/>
  </w:num>
  <w:num w:numId="30">
    <w:abstractNumId w:val="21"/>
  </w:num>
  <w:num w:numId="31">
    <w:abstractNumId w:val="20"/>
  </w:num>
  <w:num w:numId="32">
    <w:abstractNumId w:val="10"/>
  </w:num>
  <w:num w:numId="33">
    <w:abstractNumId w:val="24"/>
  </w:num>
  <w:num w:numId="34">
    <w:abstractNumId w:val="12"/>
  </w:num>
  <w:num w:numId="3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56E09"/>
    <w:rsid w:val="00060186"/>
    <w:rsid w:val="00062D47"/>
    <w:rsid w:val="000712B1"/>
    <w:rsid w:val="0007177E"/>
    <w:rsid w:val="00072CD3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041"/>
    <w:rsid w:val="000F38A0"/>
    <w:rsid w:val="000F4FC6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5A3F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B672E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0A5C"/>
    <w:rsid w:val="0036579A"/>
    <w:rsid w:val="00365DB1"/>
    <w:rsid w:val="00372520"/>
    <w:rsid w:val="00380296"/>
    <w:rsid w:val="00382FDC"/>
    <w:rsid w:val="003833BF"/>
    <w:rsid w:val="003909A6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62E5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4F46"/>
    <w:rsid w:val="005A0FBE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B4B24"/>
    <w:rsid w:val="008C28CA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745E5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608E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56C9E"/>
    <w:rsid w:val="00C6466C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C9F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84E"/>
    <w:rsid w:val="00DF0601"/>
    <w:rsid w:val="00DF50BD"/>
    <w:rsid w:val="00DF5BD7"/>
    <w:rsid w:val="00E03524"/>
    <w:rsid w:val="00E03C9E"/>
    <w:rsid w:val="00E05B14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3017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3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e">
    <w:name w:val="Заголовок №3_"/>
    <w:basedOn w:val="a0"/>
    <w:rsid w:val="00AA608E"/>
    <w:rPr>
      <w:rFonts w:ascii="Arial" w:eastAsia="Arial" w:hAnsi="Arial" w:cs="Arial"/>
      <w:sz w:val="58"/>
      <w:szCs w:val="58"/>
      <w:shd w:val="clear" w:color="auto" w:fill="FFFFFF"/>
    </w:rPr>
  </w:style>
  <w:style w:type="character" w:customStyle="1" w:styleId="44">
    <w:name w:val="Основной текст (4)_"/>
    <w:basedOn w:val="a0"/>
    <w:link w:val="410"/>
    <w:rsid w:val="00AA608E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2Exact1">
    <w:name w:val="Подпись к картинке (2) Exact1"/>
    <w:basedOn w:val="a0"/>
    <w:rsid w:val="00AA608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52">
    <w:name w:val="Основной текст (5)_"/>
    <w:basedOn w:val="a0"/>
    <w:rsid w:val="00AA608E"/>
    <w:rPr>
      <w:rFonts w:ascii="Arial" w:eastAsia="Arial" w:hAnsi="Arial" w:cs="Arial"/>
      <w:sz w:val="30"/>
      <w:szCs w:val="30"/>
      <w:shd w:val="clear" w:color="auto" w:fill="FFFFFF"/>
    </w:rPr>
  </w:style>
  <w:style w:type="character" w:customStyle="1" w:styleId="213pt">
    <w:name w:val="Основной текст (2) + 13 pt"/>
    <w:basedOn w:val="2d"/>
    <w:rsid w:val="00AA608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AA608E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">
    <w:name w:val="Основной текст (12)_"/>
    <w:basedOn w:val="a0"/>
    <w:rsid w:val="00AA608E"/>
    <w:rPr>
      <w:rFonts w:ascii="Arial" w:eastAsia="Arial" w:hAnsi="Arial" w:cs="Arial"/>
      <w:sz w:val="34"/>
      <w:szCs w:val="34"/>
      <w:shd w:val="clear" w:color="auto" w:fill="FFFFFF"/>
    </w:rPr>
  </w:style>
  <w:style w:type="paragraph" w:customStyle="1" w:styleId="410">
    <w:name w:val="Основной текст (4)1"/>
    <w:basedOn w:val="a"/>
    <w:link w:val="44"/>
    <w:rsid w:val="00AA608E"/>
    <w:pPr>
      <w:widowControl w:val="0"/>
      <w:shd w:val="clear" w:color="auto" w:fill="FFFFFF"/>
      <w:spacing w:after="220" w:line="302" w:lineRule="exact"/>
      <w:ind w:hanging="160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DB5E1-F1AA-4F1C-BF9E-317E9601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14857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2</cp:revision>
  <cp:lastPrinted>2022-11-14T11:00:00Z</cp:lastPrinted>
  <dcterms:created xsi:type="dcterms:W3CDTF">2023-01-30T09:07:00Z</dcterms:created>
  <dcterms:modified xsi:type="dcterms:W3CDTF">2023-01-30T09:07:00Z</dcterms:modified>
</cp:coreProperties>
</file>