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01C46A7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921432">
        <w:rPr>
          <w:rFonts w:ascii="Times New Roman" w:hAnsi="Times New Roman"/>
          <w:b/>
          <w:color w:val="830628"/>
          <w:sz w:val="24"/>
          <w:szCs w:val="24"/>
        </w:rPr>
        <w:t>1</w:t>
      </w:r>
      <w:r w:rsidR="007661A2">
        <w:rPr>
          <w:rFonts w:ascii="Times New Roman" w:hAnsi="Times New Roman"/>
          <w:b/>
          <w:color w:val="830628"/>
          <w:sz w:val="24"/>
          <w:szCs w:val="24"/>
        </w:rPr>
        <w:t>0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73182871" w:rsidR="002471EE" w:rsidRDefault="007661A2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661A2">
        <w:rPr>
          <w:rFonts w:ascii="Times New Roman" w:hAnsi="Times New Roman"/>
          <w:b/>
          <w:bCs/>
          <w:i/>
          <w:sz w:val="28"/>
          <w:szCs w:val="28"/>
        </w:rPr>
        <w:t>О назначении публичных слушаний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B52540" w14:textId="77777777" w:rsidR="007661A2" w:rsidRPr="007661A2" w:rsidRDefault="007661A2" w:rsidP="007661A2">
      <w:pPr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36 Бюджетного кодекса Российской Федерации,  статьей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Академический,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9 сентября 2014 года № 04-10-2014, Положением о бюджетном процессе в муниципальном округе Академический, утвержденном решением Совета депутатов муниципального округа Академический от 18 июня 2014 года № 03-08-2014, </w:t>
      </w:r>
      <w:r w:rsidRPr="007661A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Совет депутатов решил:</w:t>
      </w:r>
    </w:p>
    <w:p w14:paraId="3862E443" w14:textId="77777777" w:rsidR="007661A2" w:rsidRPr="007661A2" w:rsidRDefault="007661A2" w:rsidP="007661A2">
      <w:pPr>
        <w:widowControl w:val="0"/>
        <w:numPr>
          <w:ilvl w:val="0"/>
          <w:numId w:val="21"/>
        </w:numPr>
        <w:tabs>
          <w:tab w:val="left" w:pos="552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t>Назначить публичные слушания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на 6.12.2022 года по адресу: 123100, г. Москва, улица Кедрова, д 5, корп.1, зал заседаний Совета депутатов, с 17:00 до 18:00.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661A2" w:rsidRPr="007661A2" w14:paraId="3C860AC3" w14:textId="77777777" w:rsidTr="007661A2">
        <w:tc>
          <w:tcPr>
            <w:tcW w:w="9781" w:type="dxa"/>
            <w:hideMark/>
          </w:tcPr>
          <w:p w14:paraId="44DBBA47" w14:textId="77777777" w:rsidR="007661A2" w:rsidRPr="007661A2" w:rsidRDefault="007661A2" w:rsidP="007661A2">
            <w:pPr>
              <w:widowControl w:val="0"/>
              <w:numPr>
                <w:ilvl w:val="0"/>
                <w:numId w:val="21"/>
              </w:numPr>
              <w:tabs>
                <w:tab w:val="left" w:pos="552"/>
              </w:tabs>
              <w:spacing w:after="0" w:line="320" w:lineRule="exact"/>
              <w:ind w:left="-10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1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Определить, что прием предложений граждан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осуществляется по адресу: 123100, г. Москва, Улица Кедрова, дом 5, корп. 1 с 28</w:t>
            </w:r>
          </w:p>
        </w:tc>
      </w:tr>
    </w:tbl>
    <w:p w14:paraId="7D57B3ED" w14:textId="77777777" w:rsidR="007661A2" w:rsidRPr="007661A2" w:rsidRDefault="007661A2" w:rsidP="007661A2">
      <w:pPr>
        <w:spacing w:after="0" w:line="240" w:lineRule="auto"/>
        <w:jc w:val="both"/>
        <w:rPr>
          <w:rStyle w:val="613pt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t>октября 2022 года до 5 декабря 2022 года (до 18:00). Контактное лицо Зельцман Михаил Анатольевич, тел.: 8-499-129-70-11, адрес электронной почты</w:t>
      </w:r>
      <w:r w:rsidRPr="007661A2">
        <w:rPr>
          <w:rFonts w:ascii="Times New Roman" w:hAnsi="Times New Roman"/>
          <w:sz w:val="28"/>
          <w:szCs w:val="28"/>
        </w:rPr>
        <w:t xml:space="preserve"> </w:t>
      </w:r>
      <w:r w:rsidRPr="007661A2">
        <w:rPr>
          <w:rFonts w:ascii="Times New Roman" w:hAnsi="Times New Roman"/>
          <w:color w:val="000000"/>
          <w:sz w:val="28"/>
          <w:szCs w:val="28"/>
        </w:rPr>
        <w:t>academmo06@mail.ru</w:t>
      </w:r>
      <w:r w:rsidRPr="007661A2">
        <w:rPr>
          <w:rFonts w:ascii="Times New Roman" w:hAnsi="Times New Roman"/>
          <w:color w:val="000000"/>
          <w:sz w:val="28"/>
          <w:szCs w:val="28"/>
          <w:lang w:eastAsia="en-US" w:bidi="en-US"/>
        </w:rPr>
        <w:t>.</w:t>
      </w:r>
    </w:p>
    <w:p w14:paraId="289E8A2E" w14:textId="77777777" w:rsidR="007661A2" w:rsidRPr="007661A2" w:rsidRDefault="007661A2" w:rsidP="007661A2">
      <w:pPr>
        <w:widowControl w:val="0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1A2">
        <w:rPr>
          <w:rStyle w:val="613pt"/>
          <w:sz w:val="28"/>
          <w:szCs w:val="28"/>
        </w:rPr>
        <w:t>Для учета предложений граждан, организации и проведения публичных слушаний по проекту решения</w:t>
      </w:r>
      <w:r w:rsidRPr="007661A2">
        <w:rPr>
          <w:rFonts w:ascii="Times New Roman" w:hAnsi="Times New Roman"/>
          <w:sz w:val="28"/>
          <w:szCs w:val="28"/>
        </w:rPr>
        <w:t xml:space="preserve"> </w:t>
      </w:r>
      <w:r w:rsidRPr="007661A2">
        <w:rPr>
          <w:rStyle w:val="613pt"/>
          <w:sz w:val="28"/>
          <w:szCs w:val="28"/>
        </w:rPr>
        <w:t>Совета депутатов муниципального округа Академический «О бюджете муниципального округа Академический на 2023 год и плановый период 2024 и 2025 годов»  создать рабочую группу и утвердить ее персональный состав (Приложение).</w:t>
      </w:r>
    </w:p>
    <w:p w14:paraId="6527BC95" w14:textId="77777777" w:rsidR="007661A2" w:rsidRPr="007661A2" w:rsidRDefault="007661A2" w:rsidP="007661A2">
      <w:pPr>
        <w:widowControl w:val="0"/>
        <w:numPr>
          <w:ilvl w:val="0"/>
          <w:numId w:val="21"/>
        </w:numPr>
        <w:tabs>
          <w:tab w:val="left" w:pos="559"/>
        </w:tabs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9" w:history="1">
        <w:r w:rsidRPr="007661A2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7661A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407A90F9" w14:textId="77777777" w:rsidR="007661A2" w:rsidRPr="007661A2" w:rsidRDefault="007661A2" w:rsidP="007661A2">
      <w:pPr>
        <w:widowControl w:val="0"/>
        <w:numPr>
          <w:ilvl w:val="0"/>
          <w:numId w:val="21"/>
        </w:numPr>
        <w:tabs>
          <w:tab w:val="left" w:pos="559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9186910" w14:textId="77777777" w:rsidR="007661A2" w:rsidRPr="007661A2" w:rsidRDefault="007661A2" w:rsidP="007661A2">
      <w:pPr>
        <w:widowControl w:val="0"/>
        <w:numPr>
          <w:ilvl w:val="0"/>
          <w:numId w:val="21"/>
        </w:numPr>
        <w:tabs>
          <w:tab w:val="left" w:pos="1060"/>
        </w:tabs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A0660" w14:textId="50892172" w:rsidR="007661A2" w:rsidRDefault="007661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bookmarkStart w:id="0" w:name="_GoBack"/>
      <w:bookmarkEnd w:id="0"/>
    </w:p>
    <w:p w14:paraId="4A24D448" w14:textId="77777777" w:rsidR="007661A2" w:rsidRDefault="007661A2" w:rsidP="007661A2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01F0B723" w14:textId="496A7E0A" w:rsidR="007661A2" w:rsidRDefault="007661A2" w:rsidP="007661A2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0AAE5930" w14:textId="77777777" w:rsidR="007661A2" w:rsidRDefault="007661A2" w:rsidP="007661A2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5DA04501" w14:textId="68E432D2" w:rsidR="007661A2" w:rsidRDefault="007661A2" w:rsidP="007661A2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27.10.2022 № 1</w:t>
      </w:r>
      <w:r w:rsidR="004F7DB5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-09-2022</w:t>
      </w:r>
    </w:p>
    <w:p w14:paraId="68841B88" w14:textId="77777777" w:rsidR="007661A2" w:rsidRDefault="007661A2" w:rsidP="007661A2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211BB4" w14:textId="77777777" w:rsidR="007661A2" w:rsidRDefault="007661A2" w:rsidP="0076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30A66D" w14:textId="77777777" w:rsidR="007661A2" w:rsidRDefault="007661A2" w:rsidP="007661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14:paraId="796D7BDC" w14:textId="77777777" w:rsidR="007661A2" w:rsidRDefault="007661A2" w:rsidP="007661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</w:t>
      </w:r>
    </w:p>
    <w:p w14:paraId="7835A612" w14:textId="77777777" w:rsidR="007661A2" w:rsidRDefault="007661A2" w:rsidP="007661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D310A2F" w14:textId="77777777" w:rsidR="007661A2" w:rsidRDefault="007661A2" w:rsidP="007661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3"/>
      </w:tblGrid>
      <w:tr w:rsidR="007661A2" w14:paraId="1D89512C" w14:textId="77777777" w:rsidTr="007661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7A7A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группы: </w:t>
            </w:r>
          </w:p>
          <w:p w14:paraId="19476627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Ртищева Ирина Александровна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2C0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D8AC83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муниципального округа Академический</w:t>
            </w:r>
          </w:p>
          <w:p w14:paraId="685EF27B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1A2" w14:paraId="7AFB7DBF" w14:textId="77777777" w:rsidTr="007661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BB75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рабочей группы: </w:t>
            </w:r>
          </w:p>
          <w:p w14:paraId="4F53535E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B20B26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Новицкий Евгений Григорьевич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E04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EF07CA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0AD681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14:paraId="41D3F219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1A2" w14:paraId="00B781A2" w14:textId="77777777" w:rsidTr="007661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255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14:paraId="261009CB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546C17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Шейнина Ольга Семеновна</w:t>
            </w:r>
          </w:p>
          <w:p w14:paraId="51C382CD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7DC125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679E00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2565FA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60AF2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Клюева Инна Викторовна</w:t>
            </w:r>
          </w:p>
          <w:p w14:paraId="0E9EF209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B7EA29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9EE4C9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BBCE36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E2BA45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рабочей группы:</w:t>
            </w:r>
          </w:p>
          <w:p w14:paraId="2610BBF0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Зельцман Михаил Анатольевич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BFA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666532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452745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14:paraId="1B0088DD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8F576E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1A0C4C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бухгалтер – главный специалист аппарата Совета депутатов муниципального округа Академический</w:t>
            </w:r>
          </w:p>
          <w:p w14:paraId="6E56AAD4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E48473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B9E5F4" w14:textId="77777777" w:rsidR="007661A2" w:rsidRDefault="007661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аппарата Совета депутатов муниципального округа Академический</w:t>
            </w:r>
          </w:p>
        </w:tc>
      </w:tr>
    </w:tbl>
    <w:p w14:paraId="1AF4DBFA" w14:textId="77777777" w:rsidR="007661A2" w:rsidRDefault="007661A2" w:rsidP="007661A2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7D4E19D" w14:textId="77777777" w:rsidR="00CB6864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6864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7CD2" w14:textId="77777777" w:rsidR="00427A0E" w:rsidRDefault="00427A0E" w:rsidP="008E7E50">
      <w:pPr>
        <w:spacing w:after="0" w:line="240" w:lineRule="auto"/>
      </w:pPr>
      <w:r>
        <w:separator/>
      </w:r>
    </w:p>
  </w:endnote>
  <w:endnote w:type="continuationSeparator" w:id="0">
    <w:p w14:paraId="58E1938F" w14:textId="77777777" w:rsidR="00427A0E" w:rsidRDefault="00427A0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3C64" w14:textId="77777777" w:rsidR="00427A0E" w:rsidRDefault="00427A0E" w:rsidP="008E7E50">
      <w:pPr>
        <w:spacing w:after="0" w:line="240" w:lineRule="auto"/>
      </w:pPr>
      <w:r>
        <w:separator/>
      </w:r>
    </w:p>
  </w:footnote>
  <w:footnote w:type="continuationSeparator" w:id="0">
    <w:p w14:paraId="2D131E54" w14:textId="77777777" w:rsidR="00427A0E" w:rsidRDefault="00427A0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8E790C"/>
    <w:multiLevelType w:val="multilevel"/>
    <w:tmpl w:val="B04E3D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43BF8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27A0E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4F7DB5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61A2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ADB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1432"/>
    <w:rsid w:val="009236AC"/>
    <w:rsid w:val="00923EE8"/>
    <w:rsid w:val="00927851"/>
    <w:rsid w:val="009279D8"/>
    <w:rsid w:val="00927CEF"/>
    <w:rsid w:val="0094224B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11CF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39A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A6091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3pt">
    <w:name w:val="Основной текст (6) + 13 pt"/>
    <w:basedOn w:val="a0"/>
    <w:rsid w:val="007661A2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1640-8788-4212-97B0-53A93502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6</cp:revision>
  <cp:lastPrinted>2022-10-28T12:30:00Z</cp:lastPrinted>
  <dcterms:created xsi:type="dcterms:W3CDTF">2022-10-27T19:11:00Z</dcterms:created>
  <dcterms:modified xsi:type="dcterms:W3CDTF">2022-10-28T12:30:00Z</dcterms:modified>
</cp:coreProperties>
</file>