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01A9AF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21CBC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9C1E626" w14:textId="77777777" w:rsidR="00121CBC" w:rsidRPr="00EE7898" w:rsidRDefault="00121CBC" w:rsidP="00121CBC">
      <w:pPr>
        <w:autoSpaceDE w:val="0"/>
        <w:autoSpaceDN w:val="0"/>
        <w:adjustRightInd w:val="0"/>
        <w:spacing w:after="0" w:line="240" w:lineRule="auto"/>
        <w:ind w:right="4812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7898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Академический от 4 апреля 2019 года № 02-06-2019 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2019 году»</w:t>
      </w:r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20C63AF" w14:textId="30809BB0" w:rsidR="00121CBC" w:rsidRDefault="00121CBC" w:rsidP="00121CB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F21C8">
        <w:rPr>
          <w:rFonts w:ascii="Times New Roman" w:hAnsi="Times New Roman"/>
          <w:sz w:val="28"/>
          <w:szCs w:val="28"/>
        </w:rPr>
        <w:t xml:space="preserve">В соответствии </w:t>
      </w:r>
      <w:r w:rsidR="00042F8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</w:t>
      </w:r>
      <w:r w:rsidRPr="008F21C8">
        <w:rPr>
          <w:rFonts w:ascii="Times New Roman" w:hAnsi="Times New Roman"/>
          <w:sz w:val="28"/>
          <w:szCs w:val="28"/>
        </w:rPr>
        <w:t>остановлением Правительства Москвы от 26 декабря 201</w:t>
      </w:r>
      <w:r>
        <w:rPr>
          <w:rFonts w:ascii="Times New Roman" w:hAnsi="Times New Roman"/>
          <w:sz w:val="28"/>
          <w:szCs w:val="28"/>
        </w:rPr>
        <w:t>2</w:t>
      </w:r>
      <w:r w:rsidRPr="008F21C8">
        <w:rPr>
          <w:rFonts w:ascii="Times New Roman" w:hAnsi="Times New Roman"/>
          <w:sz w:val="28"/>
          <w:szCs w:val="28"/>
        </w:rPr>
        <w:t xml:space="preserve"> года № 849-ПП «О стимулировании управ районов города Москвы», </w:t>
      </w:r>
      <w:r>
        <w:rPr>
          <w:rFonts w:ascii="Times New Roman" w:hAnsi="Times New Roman"/>
          <w:sz w:val="28"/>
          <w:szCs w:val="28"/>
        </w:rPr>
        <w:t>рассмотрев</w:t>
      </w:r>
      <w:r w:rsidRPr="008F21C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8F21C8">
        <w:rPr>
          <w:rFonts w:ascii="Times New Roman" w:hAnsi="Times New Roman"/>
          <w:sz w:val="28"/>
          <w:szCs w:val="28"/>
        </w:rPr>
        <w:t xml:space="preserve"> главы управы Академического района города Москвы </w:t>
      </w:r>
      <w:r w:rsidRPr="000F23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042F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F233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F2330">
        <w:rPr>
          <w:rFonts w:ascii="Times New Roman" w:hAnsi="Times New Roman"/>
          <w:sz w:val="28"/>
          <w:szCs w:val="28"/>
        </w:rPr>
        <w:t xml:space="preserve"> № АК-08-</w:t>
      </w:r>
      <w:r>
        <w:rPr>
          <w:rFonts w:ascii="Times New Roman" w:hAnsi="Times New Roman"/>
          <w:sz w:val="28"/>
          <w:szCs w:val="28"/>
        </w:rPr>
        <w:t>812</w:t>
      </w:r>
      <w:r w:rsidRPr="000F23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0F2330">
        <w:rPr>
          <w:rFonts w:ascii="Times New Roman" w:hAnsi="Times New Roman"/>
          <w:sz w:val="28"/>
          <w:szCs w:val="28"/>
        </w:rPr>
        <w:t>х</w:t>
      </w:r>
      <w:proofErr w:type="spellEnd"/>
      <w:r w:rsidRPr="000F23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="00042F88">
        <w:rPr>
          <w:rFonts w:ascii="Times New Roman" w:hAnsi="Times New Roman"/>
          <w:sz w:val="28"/>
          <w:szCs w:val="28"/>
        </w:rPr>
        <w:t>24</w:t>
      </w:r>
      <w:r w:rsidRPr="000F2330">
        <w:rPr>
          <w:rFonts w:ascii="Times New Roman" w:hAnsi="Times New Roman"/>
          <w:sz w:val="28"/>
          <w:szCs w:val="28"/>
        </w:rPr>
        <w:t xml:space="preserve">-СД-4 от </w:t>
      </w:r>
      <w:r>
        <w:rPr>
          <w:rFonts w:ascii="Times New Roman" w:hAnsi="Times New Roman"/>
          <w:sz w:val="28"/>
          <w:szCs w:val="28"/>
        </w:rPr>
        <w:t>2</w:t>
      </w:r>
      <w:r w:rsidR="00042F88">
        <w:rPr>
          <w:rFonts w:ascii="Times New Roman" w:hAnsi="Times New Roman"/>
          <w:sz w:val="28"/>
          <w:szCs w:val="28"/>
        </w:rPr>
        <w:t>4</w:t>
      </w:r>
      <w:r w:rsidRPr="000F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23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о согласовании </w:t>
      </w:r>
      <w:r w:rsidRPr="006F34FF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6F34FF">
        <w:rPr>
          <w:rFonts w:ascii="Times New Roman" w:hAnsi="Times New Roman"/>
          <w:sz w:val="28"/>
          <w:szCs w:val="28"/>
        </w:rPr>
        <w:t xml:space="preserve">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</w:t>
      </w:r>
      <w:r w:rsidRPr="008F21C8">
        <w:rPr>
          <w:rFonts w:ascii="Times New Roman" w:hAnsi="Times New Roman"/>
          <w:sz w:val="28"/>
          <w:szCs w:val="28"/>
        </w:rPr>
        <w:t xml:space="preserve">, </w:t>
      </w:r>
      <w:r w:rsidRPr="008F21C8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 w:rsidRPr="008F21C8">
        <w:rPr>
          <w:rFonts w:ascii="Times New Roman" w:hAnsi="Times New Roman"/>
          <w:b/>
          <w:i/>
          <w:sz w:val="28"/>
          <w:szCs w:val="28"/>
        </w:rPr>
        <w:t>:</w:t>
      </w:r>
    </w:p>
    <w:p w14:paraId="105916B4" w14:textId="77777777" w:rsidR="00121CBC" w:rsidRDefault="00121CBC" w:rsidP="00121CB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4C8C0F8" w14:textId="466F54BC" w:rsidR="00121CBC" w:rsidRPr="00EE7898" w:rsidRDefault="00121CBC" w:rsidP="00042F88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Hlk5979603"/>
      <w:r w:rsidRPr="00D43B05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898">
        <w:rPr>
          <w:rFonts w:ascii="Times New Roman" w:hAnsi="Times New Roman"/>
          <w:sz w:val="28"/>
          <w:szCs w:val="28"/>
        </w:rPr>
        <w:t xml:space="preserve">в решение Совета депутатов муниципального округа Академический от 4 апреля 2019 года № 02-06-2019 «О согласовании направления средств стимулирования управы Академического района города </w:t>
      </w:r>
      <w:r w:rsidRPr="00EE7898">
        <w:rPr>
          <w:rFonts w:ascii="Times New Roman" w:hAnsi="Times New Roman"/>
          <w:sz w:val="28"/>
          <w:szCs w:val="28"/>
        </w:rPr>
        <w:lastRenderedPageBreak/>
        <w:t>Москвы на проведение мероприятий по благоустройству дворовых территорий Академического района города Москвы в 2019 году»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7898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</w:t>
      </w:r>
      <w:r w:rsidRPr="00EE7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E7898">
        <w:rPr>
          <w:rFonts w:ascii="Times New Roman" w:hAnsi="Times New Roman"/>
          <w:sz w:val="28"/>
          <w:szCs w:val="28"/>
        </w:rPr>
        <w:t>риложение согласно приложению к настоящему решению.</w:t>
      </w:r>
    </w:p>
    <w:p w14:paraId="649FD22B" w14:textId="77777777" w:rsidR="00121CBC" w:rsidRPr="00417135" w:rsidRDefault="00121CBC" w:rsidP="00042F88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13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624EA0EC" w14:textId="77777777" w:rsidR="00121CBC" w:rsidRPr="00295696" w:rsidRDefault="00121CBC" w:rsidP="00042F88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69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295696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295696">
        <w:rPr>
          <w:rFonts w:ascii="Times New Roman" w:hAnsi="Times New Roman"/>
          <w:sz w:val="28"/>
          <w:szCs w:val="28"/>
        </w:rPr>
        <w:t>.</w:t>
      </w:r>
    </w:p>
    <w:p w14:paraId="7D806DC0" w14:textId="77777777" w:rsidR="00121CBC" w:rsidRPr="00295696" w:rsidRDefault="00121CBC" w:rsidP="00042F88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569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bookmarkEnd w:id="0"/>
    <w:p w14:paraId="42FF4DCB" w14:textId="77777777" w:rsidR="00121CBC" w:rsidRPr="00D43B05" w:rsidRDefault="00121CBC" w:rsidP="00042F88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7898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1EF724E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96F7A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042F88">
          <w:pgSz w:w="11900" w:h="16800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121CBC">
      <w:pPr>
        <w:spacing w:after="0" w:line="240" w:lineRule="auto"/>
        <w:ind w:left="864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121CBC">
      <w:pPr>
        <w:spacing w:after="0" w:line="240" w:lineRule="auto"/>
        <w:ind w:left="864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121CBC">
      <w:pPr>
        <w:spacing w:after="0" w:line="240" w:lineRule="auto"/>
        <w:ind w:left="864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7C3FB1EB" w:rsidR="00872A17" w:rsidRDefault="00872A17" w:rsidP="00121CBC">
      <w:pPr>
        <w:spacing w:after="0" w:line="240" w:lineRule="auto"/>
        <w:ind w:left="864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121CBC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121CBC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550826D5" w14:textId="5EA9C070" w:rsidR="00121CBC" w:rsidRDefault="00121CBC" w:rsidP="00121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2019 году</w:t>
      </w:r>
    </w:p>
    <w:p w14:paraId="31487CE7" w14:textId="77777777" w:rsidR="00121CBC" w:rsidRDefault="00121CBC" w:rsidP="00121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3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6525"/>
        <w:gridCol w:w="2811"/>
        <w:gridCol w:w="3140"/>
      </w:tblGrid>
      <w:tr w:rsidR="00121CBC" w:rsidRPr="00F471D9" w14:paraId="4C1DE397" w14:textId="77777777" w:rsidTr="00042F88">
        <w:trPr>
          <w:trHeight w:val="2050"/>
        </w:trPr>
        <w:tc>
          <w:tcPr>
            <w:tcW w:w="367" w:type="pct"/>
            <w:shd w:val="clear" w:color="000000" w:fill="FFFFFF"/>
            <w:vAlign w:val="center"/>
            <w:hideMark/>
          </w:tcPr>
          <w:p w14:paraId="34C6A008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42F626E7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Адрес проведения работ по благоустройству</w:t>
            </w:r>
          </w:p>
        </w:tc>
        <w:tc>
          <w:tcPr>
            <w:tcW w:w="1044" w:type="pct"/>
            <w:vAlign w:val="center"/>
          </w:tcPr>
          <w:p w14:paraId="783F3725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ID </w:t>
            </w: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дворовой территории</w:t>
            </w:r>
          </w:p>
        </w:tc>
        <w:tc>
          <w:tcPr>
            <w:tcW w:w="1166" w:type="pct"/>
            <w:shd w:val="clear" w:color="auto" w:fill="auto"/>
            <w:vAlign w:val="center"/>
            <w:hideMark/>
          </w:tcPr>
          <w:p w14:paraId="2C336E5E" w14:textId="77777777" w:rsidR="00121CBC" w:rsidRPr="00F471D9" w:rsidRDefault="00121CBC" w:rsidP="00121CBC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Общая сумма, руб.</w:t>
            </w:r>
          </w:p>
        </w:tc>
      </w:tr>
      <w:tr w:rsidR="00121CBC" w:rsidRPr="00F471D9" w14:paraId="4C1D4F39" w14:textId="77777777" w:rsidTr="00042F88">
        <w:trPr>
          <w:trHeight w:val="45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31B0F0B9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6C0FAD04" w14:textId="77777777" w:rsidR="00121CBC" w:rsidRPr="00F471D9" w:rsidRDefault="00121CBC" w:rsidP="009F25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Новочеремушкинская ул., дом 23, корп.4</w:t>
            </w:r>
          </w:p>
        </w:tc>
        <w:tc>
          <w:tcPr>
            <w:tcW w:w="1044" w:type="pct"/>
            <w:vAlign w:val="center"/>
          </w:tcPr>
          <w:p w14:paraId="306D5B0E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709900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14:paraId="6E4AF170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color w:val="000000"/>
                <w:sz w:val="28"/>
                <w:szCs w:val="24"/>
              </w:rPr>
              <w:t>4 120 310,51</w:t>
            </w:r>
          </w:p>
        </w:tc>
      </w:tr>
      <w:tr w:rsidR="00121CBC" w:rsidRPr="00F471D9" w14:paraId="06473519" w14:textId="77777777" w:rsidTr="00042F88">
        <w:trPr>
          <w:trHeight w:val="45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1B75092A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73ED405C" w14:textId="77777777" w:rsidR="00121CBC" w:rsidRPr="00F471D9" w:rsidRDefault="00121CBC" w:rsidP="009F25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Профсоюзная ул., дом 8, корп.2</w:t>
            </w:r>
          </w:p>
        </w:tc>
        <w:tc>
          <w:tcPr>
            <w:tcW w:w="1044" w:type="pct"/>
            <w:vAlign w:val="center"/>
          </w:tcPr>
          <w:p w14:paraId="6FCAFAC9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685141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14:paraId="5903EA7A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color w:val="000000"/>
                <w:sz w:val="28"/>
                <w:szCs w:val="24"/>
              </w:rPr>
              <w:t>3 884 820,22</w:t>
            </w:r>
          </w:p>
        </w:tc>
      </w:tr>
      <w:tr w:rsidR="00121CBC" w:rsidRPr="00F471D9" w14:paraId="4134E594" w14:textId="77777777" w:rsidTr="00042F88">
        <w:trPr>
          <w:trHeight w:val="45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74CCAD56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6B22B15A" w14:textId="77777777" w:rsidR="00121CBC" w:rsidRPr="00F471D9" w:rsidRDefault="00121CBC" w:rsidP="009F25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Черемушкинская Большая ул., дом 20, корп.3</w:t>
            </w:r>
          </w:p>
        </w:tc>
        <w:tc>
          <w:tcPr>
            <w:tcW w:w="1044" w:type="pct"/>
            <w:vAlign w:val="center"/>
          </w:tcPr>
          <w:p w14:paraId="2CFAC64D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722266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14:paraId="2B965483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color w:val="000000"/>
                <w:sz w:val="28"/>
                <w:szCs w:val="24"/>
              </w:rPr>
              <w:t>5 102 937,70</w:t>
            </w:r>
          </w:p>
        </w:tc>
      </w:tr>
      <w:tr w:rsidR="00121CBC" w:rsidRPr="00F471D9" w14:paraId="1FF50B1F" w14:textId="77777777" w:rsidTr="00042F88">
        <w:trPr>
          <w:trHeight w:val="45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25583D41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45329BF6" w14:textId="77777777" w:rsidR="00121CBC" w:rsidRPr="00F471D9" w:rsidRDefault="00121CBC" w:rsidP="009F25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Шверника ул., дом 3, корп.1</w:t>
            </w:r>
          </w:p>
        </w:tc>
        <w:tc>
          <w:tcPr>
            <w:tcW w:w="1044" w:type="pct"/>
            <w:vAlign w:val="center"/>
          </w:tcPr>
          <w:p w14:paraId="419612CB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192620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14:paraId="355BDB33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color w:val="000000"/>
                <w:sz w:val="28"/>
                <w:szCs w:val="24"/>
              </w:rPr>
              <w:t>2 470 744,37</w:t>
            </w:r>
          </w:p>
        </w:tc>
      </w:tr>
      <w:tr w:rsidR="00121CBC" w:rsidRPr="00F471D9" w14:paraId="60F285E8" w14:textId="77777777" w:rsidTr="00042F88">
        <w:trPr>
          <w:trHeight w:val="454"/>
        </w:trPr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16B864B4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3AFC08F6" w14:textId="77777777" w:rsidR="00121CBC" w:rsidRPr="00F471D9" w:rsidRDefault="00121CBC" w:rsidP="009F25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Шверника ул., дом 17, корп.3</w:t>
            </w:r>
          </w:p>
        </w:tc>
        <w:tc>
          <w:tcPr>
            <w:tcW w:w="1044" w:type="pct"/>
            <w:vAlign w:val="center"/>
          </w:tcPr>
          <w:p w14:paraId="71F0885A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688397</w:t>
            </w: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14:paraId="33ABCD5F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color w:val="000000"/>
                <w:sz w:val="28"/>
                <w:szCs w:val="24"/>
              </w:rPr>
              <w:t>2 426 270,97</w:t>
            </w:r>
          </w:p>
        </w:tc>
      </w:tr>
      <w:tr w:rsidR="00121CBC" w:rsidRPr="00F471D9" w14:paraId="231E8CD5" w14:textId="77777777" w:rsidTr="00042F88">
        <w:trPr>
          <w:trHeight w:val="300"/>
        </w:trPr>
        <w:tc>
          <w:tcPr>
            <w:tcW w:w="2790" w:type="pct"/>
            <w:gridSpan w:val="2"/>
            <w:shd w:val="clear" w:color="000000" w:fill="FFFFFF"/>
            <w:noWrap/>
            <w:vAlign w:val="center"/>
            <w:hideMark/>
          </w:tcPr>
          <w:p w14:paraId="530811A9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1044" w:type="pct"/>
            <w:vAlign w:val="center"/>
          </w:tcPr>
          <w:p w14:paraId="779A6E50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  <w:hideMark/>
          </w:tcPr>
          <w:p w14:paraId="7A86DECE" w14:textId="77777777" w:rsidR="00121CBC" w:rsidRPr="00F471D9" w:rsidRDefault="00121CBC" w:rsidP="009F25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471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18 005 083,77</w:t>
            </w:r>
          </w:p>
        </w:tc>
      </w:tr>
    </w:tbl>
    <w:p w14:paraId="660D94ED" w14:textId="77777777" w:rsidR="00121CBC" w:rsidRPr="00F471D9" w:rsidRDefault="00121CBC" w:rsidP="00121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121CBC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E2EB" w14:textId="77777777" w:rsidR="00FE4351" w:rsidRDefault="00FE4351" w:rsidP="008E7E50">
      <w:pPr>
        <w:spacing w:after="0" w:line="240" w:lineRule="auto"/>
      </w:pPr>
      <w:r>
        <w:separator/>
      </w:r>
    </w:p>
  </w:endnote>
  <w:endnote w:type="continuationSeparator" w:id="0">
    <w:p w14:paraId="66BB09BA" w14:textId="77777777" w:rsidR="00FE4351" w:rsidRDefault="00FE435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F4DA" w14:textId="77777777" w:rsidR="00FE4351" w:rsidRDefault="00FE4351" w:rsidP="008E7E50">
      <w:pPr>
        <w:spacing w:after="0" w:line="240" w:lineRule="auto"/>
      </w:pPr>
      <w:r>
        <w:separator/>
      </w:r>
    </w:p>
  </w:footnote>
  <w:footnote w:type="continuationSeparator" w:id="0">
    <w:p w14:paraId="3422DA16" w14:textId="77777777" w:rsidR="00FE4351" w:rsidRDefault="00FE435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0064"/>
    <w:multiLevelType w:val="multilevel"/>
    <w:tmpl w:val="57C69B7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2F88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5DC6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1CBC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4E54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B69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5852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235D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D31FE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6F7A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4351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326C-FDFD-484D-B9E2-AFEEDD8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2022-11-14T11:00:00Z</cp:lastPrinted>
  <dcterms:created xsi:type="dcterms:W3CDTF">2022-12-09T10:15:00Z</dcterms:created>
  <dcterms:modified xsi:type="dcterms:W3CDTF">2022-12-09T11:27:00Z</dcterms:modified>
</cp:coreProperties>
</file>